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Pr="001641D1" w:rsidRDefault="0066222C" w:rsidP="0066222C">
      <w:pPr>
        <w:spacing w:after="0"/>
        <w:jc w:val="center"/>
        <w:rPr>
          <w:b/>
          <w:lang w:eastAsia="ru-RU"/>
        </w:rPr>
      </w:pPr>
      <w:r w:rsidRPr="001641D1">
        <w:rPr>
          <w:b/>
          <w:lang w:eastAsia="ru-RU"/>
        </w:rPr>
        <w:t xml:space="preserve">Рекомендации </w:t>
      </w:r>
    </w:p>
    <w:p w:rsidR="00923037" w:rsidRPr="001641D1" w:rsidRDefault="0066222C" w:rsidP="0066222C">
      <w:pPr>
        <w:spacing w:after="0"/>
        <w:jc w:val="center"/>
        <w:rPr>
          <w:b/>
          <w:lang w:eastAsia="ru-RU"/>
        </w:rPr>
      </w:pPr>
      <w:r w:rsidRPr="001641D1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1641D1" w:rsidRDefault="0066222C" w:rsidP="0066222C">
      <w:pPr>
        <w:spacing w:after="0"/>
        <w:jc w:val="center"/>
        <w:rPr>
          <w:lang w:eastAsia="ru-RU"/>
        </w:rPr>
      </w:pPr>
    </w:p>
    <w:p w:rsidR="00B81E3F" w:rsidRPr="001641D1" w:rsidRDefault="00B81E3F" w:rsidP="00401357">
      <w:pPr>
        <w:spacing w:after="0" w:line="240" w:lineRule="auto"/>
        <w:ind w:firstLine="708"/>
        <w:jc w:val="both"/>
      </w:pPr>
      <w:r w:rsidRPr="001641D1">
        <w:t xml:space="preserve">В целях профилактики нарушений обязательных требований </w:t>
      </w:r>
      <w:r w:rsidR="00401357" w:rsidRPr="001641D1">
        <w:t xml:space="preserve">законодательства </w:t>
      </w:r>
      <w:r w:rsidRPr="001641D1">
        <w:t xml:space="preserve">в сфере </w:t>
      </w:r>
      <w:r w:rsidR="00401357" w:rsidRPr="001641D1">
        <w:t>средств массовой информации направляем в Ваш адрес разъяснения по отдельным актуальным вопросам.</w:t>
      </w:r>
    </w:p>
    <w:p w:rsidR="00A3225E" w:rsidRPr="001641D1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1D1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данного средства массовой информации, то регистрация средства массовой информации может быть признана недействительной.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191D7D">
        <w:br/>
        <w:t>(ч. 2 ст. 20 Закона о СМИ).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Среди них: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1) взаимные права и обязанности учредителя, редакции, главного редактора;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2) полномочия коллектива журналистов - штатных сотрудников редакции;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3) порядок назначения (избрания) главного редактора, редакционной коллегии и (или) иных органов управления редакцией;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4) основания и порядок прекращения и приостановления деятельности средства массовой информации;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Данный перечень является обязательным для включения в устав редакции СМИ, но не исчерпывающим.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№ 305-ФЗ </w:t>
      </w:r>
      <w:r w:rsidRPr="00191D7D">
        <w:br/>
        <w:t>«О внесении изменений в Закон Российской Федерации «О средствах массовой информации», не требуется.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Однако устав редакции и устав юридического лица могут быть абсолютно разными документами.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пп. 1 - 5 ч. 2 ст. 20 Закона о СМИ.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В первом случае договор прекращает свое действие с момента утверждения устава редакции СМИ учредителем.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КоАП РФ) предусмотрена административная ответственность в виде штрафа: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- на граждан – в размере от двухсот до пятисот рублей;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- на должностных лиц – от одной тысячи до двух тысяч рублей;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- на юридических лиц – от десяти тысяч до двадцати тысяч рублей.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В составе редакции возможно создание коллегиального совещательного органа – редакционной коллегии. Поскольку создание редакционной коллегии в соответствии со ст.ст. 19, 20 Закона о СМИ не является обязательным требованием, ее отсутствие не является нарушением.</w:t>
      </w:r>
    </w:p>
    <w:p w:rsidR="00191D7D" w:rsidRPr="00191D7D" w:rsidRDefault="00191D7D" w:rsidP="00191D7D">
      <w:pPr>
        <w:spacing w:after="0" w:line="240" w:lineRule="auto"/>
        <w:ind w:firstLine="708"/>
        <w:jc w:val="both"/>
      </w:pPr>
      <w:r w:rsidRPr="00191D7D"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191D7D" w:rsidRPr="001641D1" w:rsidRDefault="00191D7D" w:rsidP="00A3225E">
      <w:pPr>
        <w:spacing w:after="0" w:line="240" w:lineRule="auto"/>
        <w:ind w:firstLine="709"/>
        <w:jc w:val="both"/>
      </w:pPr>
    </w:p>
    <w:p w:rsidR="00923037" w:rsidRPr="0029635C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5C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923037" w:rsidRPr="0029635C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29635C">
        <w:rPr>
          <w:rFonts w:eastAsia="Times New Roman"/>
        </w:rPr>
        <w:t>В соответствии со ст.</w:t>
      </w:r>
      <w:r w:rsidR="00923037" w:rsidRPr="0029635C">
        <w:rPr>
          <w:rFonts w:eastAsia="Times New Roman"/>
        </w:rPr>
        <w:t xml:space="preserve">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Pr="0029635C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29635C"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 w:rsidRPr="0029635C">
        <w:rPr>
          <w:rFonts w:eastAsia="Times New Roman"/>
        </w:rPr>
        <w:t xml:space="preserve">СМИ </w:t>
      </w:r>
      <w:r w:rsidRPr="0029635C"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29635C" w:rsidRDefault="0029635C" w:rsidP="00E074C3">
      <w:pPr>
        <w:spacing w:after="0" w:line="240" w:lineRule="auto"/>
        <w:ind w:firstLine="708"/>
        <w:jc w:val="both"/>
        <w:rPr>
          <w:rFonts w:eastAsia="Times New Roman"/>
        </w:rPr>
      </w:pPr>
      <w:r w:rsidRPr="00561897">
        <w:rPr>
          <w:rFonts w:eastAsia="Times New Roman"/>
        </w:rPr>
        <w:t>Также, в соответствии с</w:t>
      </w:r>
      <w:r w:rsidR="00561897" w:rsidRPr="00561897">
        <w:rPr>
          <w:rFonts w:eastAsia="Times New Roman"/>
        </w:rPr>
        <w:t xml:space="preserve"> изменениями в </w:t>
      </w:r>
      <w:r w:rsidR="00976F75">
        <w:rPr>
          <w:rFonts w:eastAsia="Times New Roman"/>
        </w:rPr>
        <w:t xml:space="preserve">ст. 27 </w:t>
      </w:r>
      <w:r w:rsidR="00561897" w:rsidRPr="00561897">
        <w:rPr>
          <w:rFonts w:eastAsia="Times New Roman"/>
        </w:rPr>
        <w:t>Закон</w:t>
      </w:r>
      <w:r w:rsidR="00976F75">
        <w:rPr>
          <w:rFonts w:eastAsia="Times New Roman"/>
        </w:rPr>
        <w:t>а</w:t>
      </w:r>
      <w:r w:rsidR="00561897" w:rsidRPr="00561897">
        <w:rPr>
          <w:rFonts w:eastAsia="Times New Roman"/>
        </w:rPr>
        <w:t xml:space="preserve"> о СМИ, вступившими в силу с 01.01.2018</w:t>
      </w:r>
      <w:r w:rsidR="00976F75">
        <w:rPr>
          <w:rFonts w:eastAsia="Times New Roman"/>
        </w:rPr>
        <w:t xml:space="preserve"> </w:t>
      </w:r>
      <w:r w:rsidR="00561897" w:rsidRPr="00561897">
        <w:rPr>
          <w:rFonts w:eastAsia="Times New Roman"/>
        </w:rPr>
        <w:t xml:space="preserve">(Федеральный закон </w:t>
      </w:r>
      <w:r w:rsidR="00191D7D" w:rsidRPr="0029635C">
        <w:rPr>
          <w:rFonts w:eastAsia="Times New Roman"/>
        </w:rPr>
        <w:t>«</w:t>
      </w:r>
      <w:r w:rsidR="00561897" w:rsidRPr="00561897">
        <w:rPr>
          <w:rFonts w:eastAsia="Times New Roman"/>
        </w:rPr>
        <w:t xml:space="preserve">О внесении изменений в Закон Российской Федерации </w:t>
      </w:r>
      <w:r w:rsidR="00191D7D" w:rsidRPr="0029635C">
        <w:rPr>
          <w:rFonts w:eastAsia="Times New Roman"/>
        </w:rPr>
        <w:t>«</w:t>
      </w:r>
      <w:r w:rsidR="00561897" w:rsidRPr="00561897">
        <w:rPr>
          <w:rFonts w:eastAsia="Times New Roman"/>
        </w:rPr>
        <w:t>О средствах массовой информации</w:t>
      </w:r>
      <w:r w:rsidR="00191D7D" w:rsidRPr="0029635C">
        <w:rPr>
          <w:rFonts w:eastAsia="Times New Roman"/>
        </w:rPr>
        <w:t>»</w:t>
      </w:r>
      <w:r w:rsidR="00561897" w:rsidRPr="00561897">
        <w:rPr>
          <w:rFonts w:eastAsia="Times New Roman"/>
        </w:rPr>
        <w:t xml:space="preserve"> от 29.07.2017 № 239-ФЗ)</w:t>
      </w:r>
      <w:r w:rsidR="00976F75">
        <w:rPr>
          <w:rFonts w:eastAsia="Times New Roman"/>
        </w:rPr>
        <w:t>, сетевое издание должно содержать следующие сведения:</w:t>
      </w:r>
    </w:p>
    <w:p w:rsidR="00976F75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1) наименование (название) издания;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2) учредитель (соучредители);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3) фамилия, инициалы главного редактора;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4C6769">
        <w:rPr>
          <w:rFonts w:eastAsia="Times New Roman"/>
        </w:rPr>
        <w:t>адрес электронной почты и номер телефона редакции;</w:t>
      </w:r>
    </w:p>
    <w:p w:rsidR="004C6769" w:rsidRPr="00561897" w:rsidRDefault="004C6769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5) знак информационной продукции в случаях, предусмотренных Федеральным законом от 29 декабря 2010 года № 436-ФЗ "О защите детей от информации, причиняющей вред их здоровью и развитию".</w:t>
      </w:r>
    </w:p>
    <w:p w:rsidR="00E074C3" w:rsidRPr="007D477A" w:rsidRDefault="007D477A" w:rsidP="007D477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t>При этом</w:t>
      </w:r>
      <w:r w:rsidR="00E074C3" w:rsidRPr="007D477A">
        <w:rPr>
          <w:rFonts w:eastAsia="Times New Roman"/>
          <w:lang w:eastAsia="ru-RU"/>
        </w:rPr>
        <w:t>:</w:t>
      </w:r>
    </w:p>
    <w:p w:rsidR="00E074C3" w:rsidRPr="007D477A" w:rsidRDefault="00E074C3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</w:t>
      </w:r>
      <w:r w:rsidR="007D477A" w:rsidRPr="007D477A">
        <w:rPr>
          <w:rFonts w:eastAsia="Times New Roman"/>
          <w:lang w:eastAsia="ru-RU"/>
        </w:rPr>
        <w:t>в реестре зарегистрированных СМИ</w:t>
      </w:r>
      <w:r w:rsidRPr="007D477A">
        <w:rPr>
          <w:rFonts w:eastAsia="Times New Roman"/>
          <w:lang w:eastAsia="ru-RU"/>
        </w:rPr>
        <w:t>;</w:t>
      </w:r>
    </w:p>
    <w:p w:rsidR="00E074C3" w:rsidRDefault="00E074C3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 w:rsidRPr="007D477A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021D8B" w:rsidRPr="00021D8B" w:rsidRDefault="00021D8B" w:rsidP="0002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021D8B">
        <w:rPr>
          <w:rFonts w:eastAsia="Times New Roman"/>
          <w:b/>
          <w:lang w:eastAsia="ru-RU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AA0931" w:rsidRDefault="00AA0931" w:rsidP="00AA0931">
      <w:pPr>
        <w:spacing w:after="0" w:line="240" w:lineRule="auto"/>
        <w:ind w:firstLine="709"/>
        <w:jc w:val="both"/>
        <w:rPr>
          <w:lang w:eastAsia="ru-RU"/>
        </w:rPr>
      </w:pPr>
      <w:r w:rsidRPr="00A22C16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</w:t>
      </w:r>
    </w:p>
    <w:p w:rsidR="00021D8B" w:rsidRPr="00021D8B" w:rsidRDefault="00021D8B" w:rsidP="0002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21D8B">
        <w:rPr>
          <w:rFonts w:eastAsia="Times New Roman"/>
          <w:lang w:eastAsia="ru-RU"/>
        </w:rPr>
        <w:t>Допускается использование в выходных данных СМИ официальной сокращенной формы наименования Федеральной службы по надзору в сфере связи, информационных технологий и массовых коммуникаций – «Роскомнадзор», для ее территориальных управлений – «Управление Роскомнадзора по…».</w:t>
      </w:r>
    </w:p>
    <w:p w:rsidR="00021D8B" w:rsidRPr="007D477A" w:rsidRDefault="00021D8B" w:rsidP="0002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21D8B">
        <w:rPr>
          <w:rFonts w:eastAsia="Times New Roman"/>
          <w:lang w:eastAsia="ru-RU"/>
        </w:rPr>
        <w:t>Обращаем Ваше внимание, что в случае внесения изменений в запись о регистрации СМИ в выходных данных указывается тот регистрирующий орган, который осуществил вышеуказанную процедуру, и новый регистрационный номер.</w:t>
      </w:r>
    </w:p>
    <w:p w:rsidR="00923037" w:rsidRPr="007D477A" w:rsidRDefault="00923037" w:rsidP="007D477A">
      <w:pPr>
        <w:spacing w:after="0" w:line="240" w:lineRule="auto"/>
        <w:ind w:firstLine="708"/>
        <w:jc w:val="both"/>
        <w:rPr>
          <w:rFonts w:eastAsia="Times New Roman"/>
        </w:rPr>
      </w:pPr>
      <w:r w:rsidRPr="007D477A"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7D477A" w:rsidRDefault="00EF015F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</w:t>
      </w:r>
      <w:r w:rsidR="008329BB" w:rsidRPr="007D477A">
        <w:rPr>
          <w:rFonts w:eastAsia="Times New Roman"/>
          <w:lang w:eastAsia="ru-RU"/>
        </w:rPr>
        <w:t>тевым изданием требований ст.</w:t>
      </w:r>
      <w:r w:rsidRPr="007D477A">
        <w:rPr>
          <w:rFonts w:eastAsia="Times New Roman"/>
          <w:lang w:eastAsia="ru-RU"/>
        </w:rPr>
        <w:t xml:space="preserve"> 27 Закона о СМИ.</w:t>
      </w:r>
    </w:p>
    <w:p w:rsidR="00272230" w:rsidRPr="007D477A" w:rsidRDefault="00272230" w:rsidP="007D477A">
      <w:pPr>
        <w:spacing w:after="0" w:line="240" w:lineRule="auto"/>
        <w:ind w:firstLine="708"/>
        <w:contextualSpacing/>
        <w:jc w:val="both"/>
      </w:pPr>
      <w:r w:rsidRPr="007D477A"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 w:rsidRPr="007D477A">
        <w:t>информационным агентством, они должны сопровождаться его наименованием (названием).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 w:rsidRPr="0084569C">
        <w:rPr>
          <w:rFonts w:eastAsia="Times New Roman"/>
          <w:i/>
          <w:lang w:eastAsia="ru-RU"/>
        </w:rPr>
        <w:t>ного агентства определен ст.</w:t>
      </w:r>
      <w:r w:rsidRPr="0084569C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</w:t>
      </w:r>
      <w:r w:rsidRPr="0084569C">
        <w:rPr>
          <w:rFonts w:eastAsia="Times New Roman"/>
          <w:i/>
          <w:lang w:eastAsia="ru-RU"/>
        </w:rPr>
        <w:lastRenderedPageBreak/>
        <w:t>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 w:rsidR="0084569C">
        <w:rPr>
          <w:rFonts w:eastAsia="Times New Roman"/>
          <w:i/>
          <w:lang w:eastAsia="ru-RU"/>
        </w:rPr>
        <w:t xml:space="preserve"> </w:t>
      </w:r>
      <w:r w:rsidRPr="0084569C">
        <w:rPr>
          <w:rFonts w:eastAsia="Times New Roman"/>
          <w:i/>
          <w:lang w:eastAsia="ru-RU"/>
        </w:rPr>
        <w:t>массовой информации.</w:t>
      </w:r>
    </w:p>
    <w:p w:rsidR="00272230" w:rsidRPr="0084569C" w:rsidRDefault="00566D7C" w:rsidP="007D477A">
      <w:pPr>
        <w:spacing w:after="0" w:line="240" w:lineRule="auto"/>
        <w:ind w:firstLine="708"/>
        <w:jc w:val="both"/>
        <w:rPr>
          <w:rFonts w:eastAsia="Times New Roman"/>
        </w:rPr>
      </w:pPr>
      <w:r w:rsidRPr="0084569C">
        <w:rPr>
          <w:rFonts w:eastAsia="Times New Roman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8329BB" w:rsidRPr="0084569C">
        <w:rPr>
          <w:rFonts w:eastAsia="Times New Roman"/>
        </w:rPr>
        <w:t>в соответствии со ст.</w:t>
      </w:r>
      <w:r w:rsidR="009F1600" w:rsidRPr="0084569C">
        <w:rPr>
          <w:rFonts w:eastAsia="Times New Roman"/>
        </w:rPr>
        <w:t xml:space="preserve"> 13.22 КоАП РФ </w:t>
      </w:r>
      <w:r w:rsidRPr="0084569C">
        <w:rPr>
          <w:rFonts w:eastAsia="Times New Roman"/>
        </w:rPr>
        <w:t xml:space="preserve">влечет </w:t>
      </w:r>
      <w:r w:rsidR="009F1600" w:rsidRPr="0084569C">
        <w:rPr>
          <w:rFonts w:eastAsia="Times New Roman"/>
        </w:rPr>
        <w:t xml:space="preserve">административную ответственность в виде </w:t>
      </w:r>
      <w:r w:rsidRPr="0084569C">
        <w:rPr>
          <w:rFonts w:eastAsia="Times New Roman"/>
        </w:rPr>
        <w:t>предупреждени</w:t>
      </w:r>
      <w:r w:rsidR="009F1600" w:rsidRPr="0084569C">
        <w:rPr>
          <w:rFonts w:eastAsia="Times New Roman"/>
        </w:rPr>
        <w:t xml:space="preserve">я или </w:t>
      </w:r>
      <w:r w:rsidRPr="0084569C">
        <w:rPr>
          <w:rFonts w:eastAsia="Times New Roman"/>
        </w:rPr>
        <w:t>административного штрафа на граждан в размере от 300 до 500 рублей с конфискацией продукции средства массовой информации или б</w:t>
      </w:r>
      <w:r w:rsidR="00191D7D">
        <w:rPr>
          <w:rFonts w:eastAsia="Times New Roman"/>
        </w:rPr>
        <w:t>ез таковой; на должностных лиц –</w:t>
      </w:r>
      <w:r w:rsidRPr="0084569C">
        <w:rPr>
          <w:rFonts w:eastAsia="Times New Roman"/>
        </w:rPr>
        <w:t xml:space="preserve"> от 500рублей до 1 тысячи рублей с конфискацией продукции средства массовой информации или б</w:t>
      </w:r>
      <w:r w:rsidR="00191D7D">
        <w:rPr>
          <w:rFonts w:eastAsia="Times New Roman"/>
        </w:rPr>
        <w:t>ез таковой; на юридических лиц –</w:t>
      </w:r>
      <w:r w:rsidRPr="0084569C">
        <w:rPr>
          <w:rFonts w:eastAsia="Times New Roman"/>
        </w:rPr>
        <w:t xml:space="preserve"> от 5 тысяч до 10 тысяч рублей с конфискацией продукции средства массовой информации или без таковой.</w:t>
      </w:r>
    </w:p>
    <w:p w:rsidR="00923037" w:rsidRPr="0084569C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DB0BBE" w:rsidRPr="00DB0BBE" w:rsidRDefault="00911043" w:rsidP="00DB0BB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</w:t>
      </w:r>
      <w:r w:rsidR="0084569C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Закона Р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информации»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</w:p>
    <w:p w:rsidR="005130A5" w:rsidRDefault="00DB0BBE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С 01.01.2018 действует новая редакция ст. 11 Закона Российской Федерации "О средствах массовой информации" от 27.12.1991 № 2124-1</w:t>
      </w:r>
      <w:r w:rsid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30A5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(Федеральный закон "О внесении изменений в Закон Российской Федерации "О средствах массовой информации" от 29.07.2017 № 239-ФЗ)</w:t>
      </w: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30A5" w:rsidRDefault="0031678B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5130A5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условии внесения соответствующих изменений в запись о регистрации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допускается:</w:t>
      </w:r>
    </w:p>
    <w:p w:rsidR="0031678B" w:rsidRDefault="0031678B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смена учредителя,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состава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соучредителей;</w:t>
      </w:r>
    </w:p>
    <w:p w:rsidR="00FC0114" w:rsidRDefault="0031678B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смена </w:t>
      </w:r>
      <w:r w:rsidR="00FC011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наименования (названия) СМИ;</w:t>
      </w:r>
    </w:p>
    <w:p w:rsidR="00FC0114" w:rsidRDefault="00FC0114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смена языка (языков) СМИ;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смена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примерной тематики и (или) специализации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СМИ;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распространения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средства массовой информации;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6) 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доменного имени сайта в информационно-телекоммуникационной сети "И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нтернет" (для сетевого издания);</w:t>
      </w:r>
    </w:p>
    <w:p w:rsidR="005130A5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(или) вида периодического распространения массовой информации.</w:t>
      </w:r>
    </w:p>
    <w:p w:rsidR="00DB0BBE" w:rsidRPr="005130A5" w:rsidRDefault="00DB0BBE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Внесение изменений в запись о регистрации средства массовой информации осуществляется в том же </w:t>
      </w:r>
      <w:hyperlink r:id="rId8" w:anchor="dst252" w:history="1">
        <w:r w:rsidRPr="005130A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и регистрация средства массовой информации.</w:t>
      </w:r>
    </w:p>
    <w:p w:rsidR="00CA6D54" w:rsidRPr="00FC0114" w:rsidRDefault="00CA6D54" w:rsidP="00DB0BBE">
      <w:pPr>
        <w:spacing w:after="0" w:line="240" w:lineRule="auto"/>
        <w:ind w:firstLine="709"/>
        <w:jc w:val="both"/>
        <w:rPr>
          <w:lang w:eastAsia="ru-RU"/>
        </w:rPr>
      </w:pPr>
      <w:r w:rsidRPr="00FC0114"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Pr="00FC0114" w:rsidRDefault="00141209" w:rsidP="00DB0BBE">
      <w:pPr>
        <w:spacing w:after="0" w:line="240" w:lineRule="auto"/>
        <w:ind w:firstLine="709"/>
        <w:jc w:val="both"/>
        <w:rPr>
          <w:lang w:eastAsia="ru-RU"/>
        </w:rPr>
      </w:pPr>
      <w:r w:rsidRPr="00FC0114"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D02D2B">
        <w:rPr>
          <w:lang w:eastAsia="ru-RU"/>
        </w:rPr>
        <w:t>процедуру внесения изменений в запись о регистрации СМИ</w:t>
      </w:r>
      <w:r w:rsidRPr="00FC0114">
        <w:rPr>
          <w:lang w:eastAsia="ru-RU"/>
        </w:rPr>
        <w:t xml:space="preserve">, </w:t>
      </w:r>
      <w:r w:rsidR="00F203BD" w:rsidRPr="00FC0114">
        <w:rPr>
          <w:rFonts w:eastAsia="Times New Roman"/>
        </w:rPr>
        <w:t>в соответствии с ч. 1 ст.</w:t>
      </w:r>
      <w:r w:rsidR="009F1600" w:rsidRPr="00FC0114">
        <w:rPr>
          <w:rFonts w:eastAsia="Times New Roman"/>
        </w:rPr>
        <w:t xml:space="preserve"> 13.21 КоАП РФ влечет административную ответственность в виде </w:t>
      </w:r>
      <w:r w:rsidRPr="00FC0114"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</w:t>
      </w:r>
      <w:r w:rsidR="00D02D2B">
        <w:rPr>
          <w:lang w:eastAsia="ru-RU"/>
        </w:rPr>
        <w:t>онарушения; на должностных лиц –</w:t>
      </w:r>
      <w:r w:rsidRPr="00FC0114">
        <w:rPr>
          <w:lang w:eastAsia="ru-RU"/>
        </w:rPr>
        <w:t xml:space="preserve"> от 2 до 3 тысяч рублей с конфискацией предмета административного прав</w:t>
      </w:r>
      <w:r w:rsidR="00D02D2B">
        <w:rPr>
          <w:lang w:eastAsia="ru-RU"/>
        </w:rPr>
        <w:t>онарушения; на юридических лиц –</w:t>
      </w:r>
      <w:r w:rsidRPr="00FC0114">
        <w:rPr>
          <w:lang w:eastAsia="ru-RU"/>
        </w:rPr>
        <w:t xml:space="preserve"> от 20 тысяч до 30 тысяч рублей с конфискацией предмета административного правонарушения.</w:t>
      </w:r>
    </w:p>
    <w:p w:rsidR="00A035EE" w:rsidRPr="00614B56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 w:rsidRPr="00614B56">
        <w:rPr>
          <w:lang w:eastAsia="ru-RU"/>
        </w:rPr>
        <w:t xml:space="preserve">В </w:t>
      </w:r>
      <w:r w:rsidR="00EA347C" w:rsidRPr="00614B56">
        <w:rPr>
          <w:lang w:eastAsia="ru-RU"/>
        </w:rPr>
        <w:t>соответствии с ч. 2</w:t>
      </w:r>
      <w:r w:rsidRPr="00614B56">
        <w:rPr>
          <w:lang w:eastAsia="ru-RU"/>
        </w:rPr>
        <w:t xml:space="preserve"> ст.</w:t>
      </w:r>
      <w:r w:rsidR="00614B56" w:rsidRPr="00614B56">
        <w:rPr>
          <w:lang w:eastAsia="ru-RU"/>
        </w:rPr>
        <w:t xml:space="preserve"> </w:t>
      </w:r>
      <w:r w:rsidR="00D42DFF" w:rsidRPr="00614B56">
        <w:rPr>
          <w:lang w:eastAsia="ru-RU"/>
        </w:rPr>
        <w:t xml:space="preserve">11 Закона о СМИ </w:t>
      </w:r>
      <w:r w:rsidR="00614B56" w:rsidRPr="00614B56">
        <w:rPr>
          <w:lang w:eastAsia="ru-RU"/>
        </w:rPr>
        <w:t xml:space="preserve">указаны случаи, при которых внесение </w:t>
      </w:r>
      <w:r w:rsidR="00614B56" w:rsidRPr="00614B56">
        <w:rPr>
          <w:rFonts w:eastAsia="Times New Roman"/>
        </w:rPr>
        <w:t>изменений в запись о регистрации средства массовой информации не требуется, но</w:t>
      </w:r>
      <w:r w:rsidR="00614B56" w:rsidRPr="00614B56">
        <w:rPr>
          <w:lang w:eastAsia="ru-RU"/>
        </w:rPr>
        <w:t xml:space="preserve"> учредитель СМИ</w:t>
      </w:r>
      <w:r w:rsidR="00A035EE" w:rsidRPr="00614B56">
        <w:rPr>
          <w:lang w:eastAsia="ru-RU"/>
        </w:rPr>
        <w:t xml:space="preserve"> </w:t>
      </w:r>
      <w:r w:rsidR="00614B56" w:rsidRPr="00614B56">
        <w:rPr>
          <w:lang w:eastAsia="ru-RU"/>
        </w:rPr>
        <w:t xml:space="preserve">обязан </w:t>
      </w:r>
      <w:r w:rsidR="00A035EE" w:rsidRPr="00614B56">
        <w:rPr>
          <w:lang w:eastAsia="ru-RU"/>
        </w:rPr>
        <w:t>уведомить регистрирующий орган о произошед</w:t>
      </w:r>
      <w:r w:rsidR="00614B56">
        <w:rPr>
          <w:lang w:eastAsia="ru-RU"/>
        </w:rPr>
        <w:t>ших изменениях, это изменение: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места нахождения учредителя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места нахождения редакции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периодичности выпуска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максимального объема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>5) принятия решения о прекращении, приостановлении или возобновлении деятельности СМИ.</w:t>
      </w:r>
      <w:r w:rsidRPr="001641D1">
        <w:rPr>
          <w:highlight w:val="yellow"/>
          <w:lang w:eastAsia="ru-RU"/>
        </w:rPr>
        <w:t xml:space="preserve"> </w:t>
      </w:r>
    </w:p>
    <w:p w:rsidR="00D17D4E" w:rsidRPr="005C022F" w:rsidRDefault="00A035EE" w:rsidP="00614B56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 w:rsidRPr="005C022F">
        <w:rPr>
          <w:lang w:eastAsia="ru-RU"/>
        </w:rPr>
        <w:t xml:space="preserve">Указанная норма не содержит каких-либо исключений из общего правила, в связи с чем регистрирующий орган необходимо уведомлять о любых </w:t>
      </w:r>
      <w:r w:rsidR="005C022F" w:rsidRPr="005C022F">
        <w:rPr>
          <w:lang w:eastAsia="ru-RU"/>
        </w:rPr>
        <w:t xml:space="preserve">вышеуказанных </w:t>
      </w:r>
      <w:r w:rsidR="00D17D4E" w:rsidRPr="005C022F">
        <w:rPr>
          <w:lang w:eastAsia="ru-RU"/>
        </w:rPr>
        <w:t>изменениях.</w:t>
      </w:r>
    </w:p>
    <w:p w:rsidR="008A0648" w:rsidRPr="005C022F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C022F"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Pr="005C022F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Pr="00C02F1F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52086">
        <w:t xml:space="preserve">Отдельно отмечаем, что </w:t>
      </w:r>
      <w:r w:rsidR="00D17D4E" w:rsidRPr="00852086">
        <w:rPr>
          <w:lang w:eastAsia="ru-RU"/>
        </w:rPr>
        <w:t xml:space="preserve">Законом о СМИ </w:t>
      </w:r>
      <w:r w:rsidR="00911043" w:rsidRPr="00852086">
        <w:rPr>
          <w:lang w:eastAsia="ru-RU"/>
        </w:rPr>
        <w:t xml:space="preserve">не предусмотрено, что средства массовой информации с </w:t>
      </w:r>
      <w:r w:rsidRPr="00852086">
        <w:rPr>
          <w:lang w:eastAsia="ru-RU"/>
        </w:rPr>
        <w:t xml:space="preserve">определенной </w:t>
      </w:r>
      <w:r w:rsidR="00911043" w:rsidRPr="00852086">
        <w:rPr>
          <w:lang w:eastAsia="ru-RU"/>
        </w:rPr>
        <w:t xml:space="preserve">периодичностью распространения </w:t>
      </w:r>
      <w:r w:rsidRPr="00852086">
        <w:rPr>
          <w:lang w:eastAsia="ru-RU"/>
        </w:rPr>
        <w:t>(</w:t>
      </w:r>
      <w:r w:rsidR="00911043" w:rsidRPr="00852086">
        <w:rPr>
          <w:lang w:eastAsia="ru-RU"/>
        </w:rPr>
        <w:t xml:space="preserve">«ежеквартально», «один раз в </w:t>
      </w:r>
      <w:r w:rsidRPr="00852086">
        <w:rPr>
          <w:lang w:eastAsia="ru-RU"/>
        </w:rPr>
        <w:t>месяц</w:t>
      </w:r>
      <w:r w:rsidR="00911043" w:rsidRPr="00852086">
        <w:rPr>
          <w:lang w:eastAsia="ru-RU"/>
        </w:rPr>
        <w:t>», «</w:t>
      </w:r>
      <w:r w:rsidRPr="00852086">
        <w:rPr>
          <w:lang w:eastAsia="ru-RU"/>
        </w:rPr>
        <w:t>два раза в неделю</w:t>
      </w:r>
      <w:r w:rsidR="00911043" w:rsidRPr="00852086">
        <w:rPr>
          <w:lang w:eastAsia="ru-RU"/>
        </w:rPr>
        <w:t>»</w:t>
      </w:r>
      <w:r w:rsidRPr="00852086">
        <w:rPr>
          <w:lang w:eastAsia="ru-RU"/>
        </w:rPr>
        <w:t xml:space="preserve">) </w:t>
      </w:r>
      <w:r w:rsidR="00911043" w:rsidRPr="00852086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 w:rsidRPr="00852086">
        <w:rPr>
          <w:lang w:eastAsia="ru-RU"/>
        </w:rPr>
        <w:t>очередного выпуска издания</w:t>
      </w:r>
      <w:r w:rsidR="00911043" w:rsidRPr="00852086">
        <w:rPr>
          <w:lang w:eastAsia="ru-RU"/>
        </w:rPr>
        <w:t xml:space="preserve"> определяется редакцией средства массовой </w:t>
      </w:r>
      <w:r w:rsidR="00911043" w:rsidRPr="00C02F1F">
        <w:rPr>
          <w:lang w:eastAsia="ru-RU"/>
        </w:rPr>
        <w:t>информации.</w:t>
      </w:r>
    </w:p>
    <w:p w:rsidR="00422400" w:rsidRPr="00C02F1F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 w:rsidRPr="00C02F1F">
        <w:rPr>
          <w:lang w:eastAsia="ru-RU"/>
        </w:rPr>
        <w:lastRenderedPageBreak/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Pr="00C02F1F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 w:rsidRPr="00C02F1F"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 w:rsidRPr="00C02F1F">
        <w:rPr>
          <w:lang w:eastAsia="ru-RU"/>
        </w:rPr>
        <w:t xml:space="preserve">уведомления </w:t>
      </w:r>
      <w:r w:rsidRPr="00C02F1F">
        <w:rPr>
          <w:lang w:eastAsia="ru-RU"/>
        </w:rPr>
        <w:t>влечет</w:t>
      </w:r>
      <w:r w:rsidR="00911043" w:rsidRPr="00C02F1F">
        <w:rPr>
          <w:lang w:eastAsia="ru-RU"/>
        </w:rPr>
        <w:t xml:space="preserve"> административную ответственность</w:t>
      </w:r>
      <w:r w:rsidR="00E44666">
        <w:rPr>
          <w:lang w:eastAsia="ru-RU"/>
        </w:rPr>
        <w:t>,</w:t>
      </w:r>
      <w:r w:rsidR="00911043" w:rsidRPr="00C02F1F">
        <w:rPr>
          <w:lang w:eastAsia="ru-RU"/>
        </w:rPr>
        <w:t xml:space="preserve"> </w:t>
      </w:r>
      <w:r w:rsidR="00F203BD" w:rsidRPr="00C02F1F">
        <w:rPr>
          <w:lang w:eastAsia="ru-RU"/>
        </w:rPr>
        <w:t xml:space="preserve">предусмотренную </w:t>
      </w:r>
      <w:r w:rsidR="00F203BD" w:rsidRPr="00C02F1F">
        <w:rPr>
          <w:lang w:eastAsia="ru-RU"/>
        </w:rPr>
        <w:br/>
        <w:t>ст.</w:t>
      </w:r>
      <w:r w:rsidRPr="00C02F1F">
        <w:rPr>
          <w:lang w:eastAsia="ru-RU"/>
        </w:rPr>
        <w:t xml:space="preserve"> 13.23 КоАП РФ</w:t>
      </w:r>
      <w:r w:rsidR="00E44666">
        <w:rPr>
          <w:lang w:eastAsia="ru-RU"/>
        </w:rPr>
        <w:t>,</w:t>
      </w:r>
      <w:r w:rsidRPr="00C02F1F">
        <w:rPr>
          <w:lang w:eastAsia="ru-RU"/>
        </w:rPr>
        <w:t xml:space="preserve"> в виде административного штрафа:</w:t>
      </w:r>
    </w:p>
    <w:p w:rsidR="009306B9" w:rsidRPr="00C02F1F" w:rsidRDefault="00E4466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–</w:t>
      </w:r>
      <w:r w:rsidR="009306B9" w:rsidRPr="00C02F1F">
        <w:rPr>
          <w:lang w:eastAsia="ru-RU"/>
        </w:rPr>
        <w:t xml:space="preserve"> в размере от двухсот до пятисот рублей;</w:t>
      </w:r>
    </w:p>
    <w:p w:rsidR="009306B9" w:rsidRPr="00C02F1F" w:rsidRDefault="00E4466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–</w:t>
      </w:r>
      <w:r w:rsidR="009306B9" w:rsidRPr="00C02F1F">
        <w:rPr>
          <w:lang w:eastAsia="ru-RU"/>
        </w:rPr>
        <w:t xml:space="preserve"> от одной тысячи до двух тысяч рублей;</w:t>
      </w:r>
    </w:p>
    <w:p w:rsidR="009306B9" w:rsidRPr="00C02F1F" w:rsidRDefault="00E4466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–</w:t>
      </w:r>
      <w:r w:rsidR="009306B9" w:rsidRPr="00C02F1F">
        <w:rPr>
          <w:lang w:eastAsia="ru-RU"/>
        </w:rPr>
        <w:t xml:space="preserve"> от десяти тысяч до двадцати тысяч рублей.</w:t>
      </w:r>
    </w:p>
    <w:sectPr w:rsidR="009306B9" w:rsidRPr="00C02F1F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87" w:rsidRDefault="007B1987" w:rsidP="004C350C">
      <w:pPr>
        <w:spacing w:after="0" w:line="240" w:lineRule="auto"/>
      </w:pPr>
      <w:r>
        <w:separator/>
      </w:r>
    </w:p>
  </w:endnote>
  <w:endnote w:type="continuationSeparator" w:id="1">
    <w:p w:rsidR="007B1987" w:rsidRDefault="007B1987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87" w:rsidRDefault="007B1987" w:rsidP="004C350C">
      <w:pPr>
        <w:spacing w:after="0" w:line="240" w:lineRule="auto"/>
      </w:pPr>
      <w:r>
        <w:separator/>
      </w:r>
    </w:p>
  </w:footnote>
  <w:footnote w:type="continuationSeparator" w:id="1">
    <w:p w:rsidR="007B1987" w:rsidRDefault="007B1987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852086" w:rsidRDefault="00EE2D43">
        <w:pPr>
          <w:pStyle w:val="aa"/>
          <w:jc w:val="center"/>
        </w:pPr>
        <w:fldSimple w:instr="PAGE   \* MERGEFORMAT">
          <w:r w:rsidR="00AA0931">
            <w:rPr>
              <w:noProof/>
            </w:rPr>
            <w:t>7</w:t>
          </w:r>
        </w:fldSimple>
      </w:p>
    </w:sdtContent>
  </w:sdt>
  <w:p w:rsidR="00852086" w:rsidRDefault="008520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21D8B"/>
    <w:rsid w:val="00051628"/>
    <w:rsid w:val="00077FDC"/>
    <w:rsid w:val="00090161"/>
    <w:rsid w:val="000A2600"/>
    <w:rsid w:val="000B0E7E"/>
    <w:rsid w:val="000D2049"/>
    <w:rsid w:val="00101D14"/>
    <w:rsid w:val="00102BD0"/>
    <w:rsid w:val="00141209"/>
    <w:rsid w:val="001641D1"/>
    <w:rsid w:val="00165954"/>
    <w:rsid w:val="00191D7D"/>
    <w:rsid w:val="001A576B"/>
    <w:rsid w:val="001B7472"/>
    <w:rsid w:val="001C7C18"/>
    <w:rsid w:val="001F5249"/>
    <w:rsid w:val="00234112"/>
    <w:rsid w:val="00257EFC"/>
    <w:rsid w:val="00272230"/>
    <w:rsid w:val="0029635C"/>
    <w:rsid w:val="002C203E"/>
    <w:rsid w:val="002E24C0"/>
    <w:rsid w:val="0031678B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C6769"/>
    <w:rsid w:val="004F7F8B"/>
    <w:rsid w:val="00502235"/>
    <w:rsid w:val="00510194"/>
    <w:rsid w:val="005130A5"/>
    <w:rsid w:val="005336BC"/>
    <w:rsid w:val="00540800"/>
    <w:rsid w:val="00546CDB"/>
    <w:rsid w:val="00546D16"/>
    <w:rsid w:val="00561897"/>
    <w:rsid w:val="00563ECA"/>
    <w:rsid w:val="00566D7C"/>
    <w:rsid w:val="00586609"/>
    <w:rsid w:val="00591828"/>
    <w:rsid w:val="005B0412"/>
    <w:rsid w:val="005C022F"/>
    <w:rsid w:val="005F2ABA"/>
    <w:rsid w:val="00614B56"/>
    <w:rsid w:val="00615D36"/>
    <w:rsid w:val="0066222C"/>
    <w:rsid w:val="006F1FC5"/>
    <w:rsid w:val="00703D2B"/>
    <w:rsid w:val="00714532"/>
    <w:rsid w:val="00757A86"/>
    <w:rsid w:val="007B1987"/>
    <w:rsid w:val="007B2772"/>
    <w:rsid w:val="007C1974"/>
    <w:rsid w:val="007D477A"/>
    <w:rsid w:val="0080590A"/>
    <w:rsid w:val="008329BB"/>
    <w:rsid w:val="00834AD1"/>
    <w:rsid w:val="00844BF6"/>
    <w:rsid w:val="0084569C"/>
    <w:rsid w:val="00852086"/>
    <w:rsid w:val="0085734E"/>
    <w:rsid w:val="008803A1"/>
    <w:rsid w:val="00884B24"/>
    <w:rsid w:val="008964F5"/>
    <w:rsid w:val="008A0648"/>
    <w:rsid w:val="008D0338"/>
    <w:rsid w:val="008D20ED"/>
    <w:rsid w:val="009016E3"/>
    <w:rsid w:val="00911043"/>
    <w:rsid w:val="0091642C"/>
    <w:rsid w:val="00923037"/>
    <w:rsid w:val="009306B9"/>
    <w:rsid w:val="0097593F"/>
    <w:rsid w:val="00976F75"/>
    <w:rsid w:val="00984D4C"/>
    <w:rsid w:val="009879B2"/>
    <w:rsid w:val="009A0436"/>
    <w:rsid w:val="009D2728"/>
    <w:rsid w:val="009E1A2D"/>
    <w:rsid w:val="009F1600"/>
    <w:rsid w:val="00A035EE"/>
    <w:rsid w:val="00A068B8"/>
    <w:rsid w:val="00A12C3F"/>
    <w:rsid w:val="00A3225E"/>
    <w:rsid w:val="00A37C49"/>
    <w:rsid w:val="00AA0931"/>
    <w:rsid w:val="00AA4F3A"/>
    <w:rsid w:val="00AB736B"/>
    <w:rsid w:val="00AE01AA"/>
    <w:rsid w:val="00AE0641"/>
    <w:rsid w:val="00B427F3"/>
    <w:rsid w:val="00B47F40"/>
    <w:rsid w:val="00B6137F"/>
    <w:rsid w:val="00B619AA"/>
    <w:rsid w:val="00B81E3F"/>
    <w:rsid w:val="00BA4A0A"/>
    <w:rsid w:val="00BB7DDB"/>
    <w:rsid w:val="00BE7B9F"/>
    <w:rsid w:val="00BF38CF"/>
    <w:rsid w:val="00C02F1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2D2B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0BBE"/>
    <w:rsid w:val="00DB66CD"/>
    <w:rsid w:val="00DF7674"/>
    <w:rsid w:val="00E074C3"/>
    <w:rsid w:val="00E376A7"/>
    <w:rsid w:val="00E40157"/>
    <w:rsid w:val="00E44666"/>
    <w:rsid w:val="00E478D5"/>
    <w:rsid w:val="00E84442"/>
    <w:rsid w:val="00E86989"/>
    <w:rsid w:val="00E932CC"/>
    <w:rsid w:val="00EA347C"/>
    <w:rsid w:val="00EB759B"/>
    <w:rsid w:val="00EE2D43"/>
    <w:rsid w:val="00EE7823"/>
    <w:rsid w:val="00EF015F"/>
    <w:rsid w:val="00EF4100"/>
    <w:rsid w:val="00F00E5F"/>
    <w:rsid w:val="00F07C61"/>
    <w:rsid w:val="00F1162C"/>
    <w:rsid w:val="00F203BD"/>
    <w:rsid w:val="00F35E0C"/>
    <w:rsid w:val="00F51216"/>
    <w:rsid w:val="00FA2CC6"/>
    <w:rsid w:val="00FC0114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  <w:style w:type="paragraph" w:styleId="ae">
    <w:name w:val="Normal (Web)"/>
    <w:basedOn w:val="a"/>
    <w:uiPriority w:val="99"/>
    <w:semiHidden/>
    <w:unhideWhenUsed/>
    <w:rsid w:val="00DB0B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B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1/36098bb636761bf8ffb8da67a5c769c0da4838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Zykina</cp:lastModifiedBy>
  <cp:revision>30</cp:revision>
  <cp:lastPrinted>2015-12-09T09:13:00Z</cp:lastPrinted>
  <dcterms:created xsi:type="dcterms:W3CDTF">2016-04-15T06:41:00Z</dcterms:created>
  <dcterms:modified xsi:type="dcterms:W3CDTF">2019-08-21T07:08:00Z</dcterms:modified>
</cp:coreProperties>
</file>