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25" w:rsidRPr="00461052" w:rsidRDefault="00340625" w:rsidP="00340625">
      <w:pPr>
        <w:pStyle w:val="ConsPlusNormal"/>
        <w:jc w:val="right"/>
        <w:outlineLvl w:val="0"/>
      </w:pPr>
      <w:r w:rsidRPr="00461052">
        <w:t>Приложение N 1</w:t>
      </w:r>
    </w:p>
    <w:p w:rsidR="00340625" w:rsidRPr="00461052" w:rsidRDefault="00340625" w:rsidP="00340625">
      <w:pPr>
        <w:pStyle w:val="ConsPlusNormal"/>
        <w:jc w:val="right"/>
      </w:pPr>
      <w:r w:rsidRPr="00461052">
        <w:t xml:space="preserve">к приказу </w:t>
      </w:r>
      <w:r w:rsidR="005B15D2" w:rsidRPr="00461052">
        <w:t xml:space="preserve"> Управления </w:t>
      </w:r>
      <w:r w:rsidR="005B15D2" w:rsidRPr="00461052">
        <w:br/>
        <w:t>Роскомнадзора по Кировской области</w:t>
      </w:r>
    </w:p>
    <w:p w:rsidR="00340625" w:rsidRDefault="00340625" w:rsidP="00340625">
      <w:pPr>
        <w:pStyle w:val="ConsPlusNormal"/>
        <w:jc w:val="right"/>
      </w:pPr>
      <w:r w:rsidRPr="00461052">
        <w:t xml:space="preserve">от </w:t>
      </w:r>
      <w:r w:rsidR="005B15D2" w:rsidRPr="00461052">
        <w:t xml:space="preserve"> 27 октября</w:t>
      </w:r>
      <w:r w:rsidRPr="00461052">
        <w:t xml:space="preserve"> 202</w:t>
      </w:r>
      <w:r w:rsidR="005B15D2" w:rsidRPr="00461052">
        <w:t>3</w:t>
      </w:r>
      <w:r w:rsidRPr="00461052">
        <w:t xml:space="preserve"> г. N </w:t>
      </w:r>
      <w:r w:rsidR="005B15D2" w:rsidRPr="00461052">
        <w:t>133</w:t>
      </w:r>
    </w:p>
    <w:p w:rsidR="00340625" w:rsidRDefault="00340625" w:rsidP="00340625">
      <w:pPr>
        <w:pStyle w:val="ConsPlusNormal"/>
        <w:jc w:val="both"/>
      </w:pPr>
    </w:p>
    <w:p w:rsidR="00340625" w:rsidRDefault="00340625" w:rsidP="003406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</w:p>
    <w:p w:rsidR="00340625" w:rsidRPr="00340625" w:rsidRDefault="00340625" w:rsidP="003406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ПРАВИЛА</w:t>
      </w:r>
    </w:p>
    <w:p w:rsidR="00340625" w:rsidRDefault="00340625" w:rsidP="003406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340625">
        <w:rPr>
          <w:rFonts w:ascii="Times New Roman" w:hAnsi="Times New Roman" w:cs="Times New Roman"/>
          <w:sz w:val="24"/>
          <w:szCs w:val="24"/>
        </w:rPr>
        <w:t>ФЕДЕРАЛЬНОЙ СЛУЖБ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40625">
        <w:rPr>
          <w:rFonts w:ascii="Times New Roman" w:hAnsi="Times New Roman" w:cs="Times New Roman"/>
          <w:sz w:val="24"/>
          <w:szCs w:val="24"/>
        </w:rPr>
        <w:t>ПО НАДЗОРУ В СФЕРЕ СВЯЗИ, ИНФОРМАЦИОННЫХ ТЕХНОЛОГИЙИ МАССОВЫХ КОММУНИКАЦИЙ</w:t>
      </w:r>
    </w:p>
    <w:p w:rsidR="00340625" w:rsidRPr="00340625" w:rsidRDefault="00340625" w:rsidP="003406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КИРОВСКОЙ ОБЛАСТИ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340625" w:rsidRDefault="00340625" w:rsidP="003406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340625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40625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 </w:t>
      </w:r>
      <w:r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340625">
        <w:rPr>
          <w:rFonts w:ascii="Times New Roman" w:hAnsi="Times New Roman" w:cs="Times New Roman"/>
          <w:sz w:val="24"/>
          <w:szCs w:val="24"/>
        </w:rPr>
        <w:t>Федеральной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40625"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</w:t>
      </w:r>
      <w:r w:rsidR="005B15D2">
        <w:rPr>
          <w:rFonts w:ascii="Times New Roman" w:hAnsi="Times New Roman" w:cs="Times New Roman"/>
          <w:sz w:val="24"/>
          <w:szCs w:val="24"/>
        </w:rPr>
        <w:t xml:space="preserve">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340625">
        <w:rPr>
          <w:rFonts w:ascii="Times New Roman" w:hAnsi="Times New Roman" w:cs="Times New Roman"/>
          <w:sz w:val="24"/>
          <w:szCs w:val="24"/>
        </w:rPr>
        <w:t>Роскомнадзор</w:t>
      </w:r>
      <w:r>
        <w:rPr>
          <w:rFonts w:ascii="Times New Roman" w:hAnsi="Times New Roman" w:cs="Times New Roman"/>
          <w:sz w:val="24"/>
          <w:szCs w:val="24"/>
        </w:rPr>
        <w:t>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>)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 персональных данных</w:t>
      </w:r>
      <w:proofErr w:type="gramEnd"/>
      <w:r w:rsidRPr="00340625">
        <w:rPr>
          <w:rFonts w:ascii="Times New Roman" w:hAnsi="Times New Roman" w:cs="Times New Roman"/>
          <w:sz w:val="24"/>
          <w:szCs w:val="24"/>
        </w:rPr>
        <w:t xml:space="preserve">, персональные </w:t>
      </w:r>
      <w:proofErr w:type="gramStart"/>
      <w:r w:rsidRPr="00340625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340625">
        <w:rPr>
          <w:rFonts w:ascii="Times New Roman" w:hAnsi="Times New Roman" w:cs="Times New Roman"/>
          <w:sz w:val="24"/>
          <w:szCs w:val="24"/>
        </w:rPr>
        <w:t xml:space="preserve"> которых обрабатываются в 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Pr="00340625">
        <w:rPr>
          <w:rFonts w:ascii="Times New Roman" w:hAnsi="Times New Roman" w:cs="Times New Roman"/>
          <w:sz w:val="24"/>
          <w:szCs w:val="24"/>
        </w:rPr>
        <w:t>Роскомнадзора по Кировской области.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2. 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(файлы, базы данных) на электронных носителях информации.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340625">
        <w:rPr>
          <w:rFonts w:ascii="Times New Roman" w:hAnsi="Times New Roman" w:cs="Times New Roman"/>
          <w:sz w:val="24"/>
          <w:szCs w:val="24"/>
        </w:rPr>
        <w:t>3. К субъектам персональных данных, персональные данные которых обрабатываются в 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Pr="00340625">
        <w:rPr>
          <w:rFonts w:ascii="Times New Roman" w:hAnsi="Times New Roman" w:cs="Times New Roman"/>
          <w:sz w:val="24"/>
          <w:szCs w:val="24"/>
        </w:rPr>
        <w:t>Роскомнадзора по Кировской области, в соответствии с настоящими Правилами относятся: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340625">
        <w:rPr>
          <w:rFonts w:ascii="Times New Roman" w:hAnsi="Times New Roman" w:cs="Times New Roman"/>
          <w:sz w:val="24"/>
          <w:szCs w:val="24"/>
        </w:rPr>
        <w:t>1) федеральные государственные гражданские служащие</w:t>
      </w:r>
      <w:r w:rsidR="009C56F8">
        <w:rPr>
          <w:rFonts w:ascii="Times New Roman" w:hAnsi="Times New Roman" w:cs="Times New Roman"/>
          <w:sz w:val="24"/>
          <w:szCs w:val="24"/>
        </w:rPr>
        <w:t>, работники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="009C56F8" w:rsidRPr="009C56F8">
        <w:rPr>
          <w:rFonts w:ascii="Times New Roman" w:hAnsi="Times New Roman" w:cs="Times New Roman"/>
          <w:sz w:val="24"/>
          <w:szCs w:val="24"/>
        </w:rPr>
        <w:t>Управлени</w:t>
      </w:r>
      <w:r w:rsidR="009C56F8">
        <w:rPr>
          <w:rFonts w:ascii="Times New Roman" w:hAnsi="Times New Roman" w:cs="Times New Roman"/>
          <w:sz w:val="24"/>
          <w:szCs w:val="24"/>
        </w:rPr>
        <w:t>я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="009C56F8" w:rsidRPr="009C56F8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Pr="00340625">
        <w:rPr>
          <w:rFonts w:ascii="Times New Roman" w:hAnsi="Times New Roman" w:cs="Times New Roman"/>
          <w:sz w:val="24"/>
          <w:szCs w:val="24"/>
        </w:rPr>
        <w:t>и члены их семьи;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340625">
        <w:rPr>
          <w:rFonts w:ascii="Times New Roman" w:hAnsi="Times New Roman" w:cs="Times New Roman"/>
          <w:sz w:val="24"/>
          <w:szCs w:val="24"/>
        </w:rPr>
        <w:t xml:space="preserve">2) граждане, претендующие на замещение должностей федеральной государственной гражданской службы в </w:t>
      </w:r>
      <w:r w:rsidR="009C56F8" w:rsidRPr="009C56F8">
        <w:rPr>
          <w:rFonts w:ascii="Times New Roman" w:hAnsi="Times New Roman" w:cs="Times New Roman"/>
          <w:sz w:val="24"/>
          <w:szCs w:val="24"/>
        </w:rPr>
        <w:t>Управлени</w:t>
      </w:r>
      <w:r w:rsidR="009C56F8">
        <w:rPr>
          <w:rFonts w:ascii="Times New Roman" w:hAnsi="Times New Roman" w:cs="Times New Roman"/>
          <w:sz w:val="24"/>
          <w:szCs w:val="24"/>
        </w:rPr>
        <w:t>и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="009C56F8" w:rsidRPr="009C56F8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 xml:space="preserve">, </w:t>
      </w:r>
      <w:r w:rsidR="009C56F8" w:rsidRPr="005B15D2">
        <w:rPr>
          <w:rFonts w:ascii="Times New Roman" w:hAnsi="Times New Roman" w:cs="Times New Roman"/>
          <w:sz w:val="24"/>
          <w:szCs w:val="24"/>
        </w:rPr>
        <w:t>соискатели вакансий в Управлении Роскомнадзора по Кировской области;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3) супруги (в том числе бывшие, супруги братьев и сестер, братья и сестры супругов), лица, состоящие в родстве (свойстве) с субъектами персональных данных, указанными в </w:t>
      </w:r>
      <w:hyperlink w:anchor="P57">
        <w:r w:rsidRPr="009C56F8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9C56F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>
        <w:r w:rsidRPr="009C56F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40625">
        <w:rPr>
          <w:rFonts w:ascii="Times New Roman" w:hAnsi="Times New Roman" w:cs="Times New Roman"/>
          <w:sz w:val="24"/>
          <w:szCs w:val="24"/>
        </w:rPr>
        <w:t xml:space="preserve"> настоящего пункта, в случаях, предусмотренных законодательством Российской Федерации;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4) уволенные государственные служащие </w:t>
      </w:r>
      <w:r w:rsidR="009C56F8" w:rsidRPr="009C56F8">
        <w:rPr>
          <w:rFonts w:ascii="Times New Roman" w:hAnsi="Times New Roman" w:cs="Times New Roman"/>
          <w:sz w:val="24"/>
          <w:szCs w:val="24"/>
        </w:rPr>
        <w:t>Управлени</w:t>
      </w:r>
      <w:r w:rsidR="009C56F8">
        <w:rPr>
          <w:rFonts w:ascii="Times New Roman" w:hAnsi="Times New Roman" w:cs="Times New Roman"/>
          <w:sz w:val="24"/>
          <w:szCs w:val="24"/>
        </w:rPr>
        <w:t>я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="009C56F8" w:rsidRPr="009C56F8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="009C56F8">
        <w:rPr>
          <w:rFonts w:ascii="Times New Roman" w:hAnsi="Times New Roman" w:cs="Times New Roman"/>
          <w:sz w:val="24"/>
          <w:szCs w:val="24"/>
        </w:rPr>
        <w:t xml:space="preserve">, </w:t>
      </w:r>
      <w:r w:rsidR="009C56F8" w:rsidRPr="005B15D2">
        <w:rPr>
          <w:rFonts w:ascii="Times New Roman" w:hAnsi="Times New Roman" w:cs="Times New Roman"/>
          <w:sz w:val="24"/>
          <w:szCs w:val="24"/>
        </w:rPr>
        <w:t>уволенные работники Управления Роскомнадзора по Кировской области;</w:t>
      </w:r>
    </w:p>
    <w:p w:rsidR="00340625" w:rsidRPr="00340625" w:rsidRDefault="009C56F8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2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340625" w:rsidRPr="00340625">
        <w:rPr>
          <w:rFonts w:ascii="Times New Roman" w:hAnsi="Times New Roman" w:cs="Times New Roman"/>
          <w:sz w:val="24"/>
          <w:szCs w:val="24"/>
        </w:rPr>
        <w:t xml:space="preserve">) лица, включенные в федеральный кадровый резерв </w:t>
      </w:r>
      <w:r w:rsidRPr="009C56F8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Pr="009C56F8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="00340625" w:rsidRPr="00340625">
        <w:rPr>
          <w:rFonts w:ascii="Times New Roman" w:hAnsi="Times New Roman" w:cs="Times New Roman"/>
          <w:sz w:val="24"/>
          <w:szCs w:val="24"/>
        </w:rPr>
        <w:t>;</w:t>
      </w:r>
    </w:p>
    <w:p w:rsidR="00340625" w:rsidRPr="00340625" w:rsidRDefault="009C56F8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3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340625" w:rsidRPr="00340625">
        <w:rPr>
          <w:rFonts w:ascii="Times New Roman" w:hAnsi="Times New Roman" w:cs="Times New Roman"/>
          <w:sz w:val="24"/>
          <w:szCs w:val="24"/>
        </w:rPr>
        <w:t xml:space="preserve">) лица, обработка персональных данных которых осуществляется в связи с исполнением государственного контракта, заключаемого </w:t>
      </w:r>
      <w:r w:rsidRPr="009C56F8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Pr="009C56F8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="00340625" w:rsidRPr="00340625">
        <w:rPr>
          <w:rFonts w:ascii="Times New Roman" w:hAnsi="Times New Roman" w:cs="Times New Roman"/>
          <w:sz w:val="24"/>
          <w:szCs w:val="24"/>
        </w:rPr>
        <w:t>;</w:t>
      </w:r>
    </w:p>
    <w:p w:rsidR="00340625" w:rsidRPr="00340625" w:rsidRDefault="009C56F8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40625" w:rsidRPr="00340625">
        <w:rPr>
          <w:rFonts w:ascii="Times New Roman" w:hAnsi="Times New Roman" w:cs="Times New Roman"/>
          <w:sz w:val="24"/>
          <w:szCs w:val="24"/>
        </w:rPr>
        <w:t xml:space="preserve">) лица, обработка персональных данных которых осуществляется в связи с исполнением гражданско-правовых договоров, заключаемых </w:t>
      </w:r>
      <w:r w:rsidRPr="009C56F8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Pr="009C56F8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="00340625" w:rsidRPr="00340625">
        <w:rPr>
          <w:rFonts w:ascii="Times New Roman" w:hAnsi="Times New Roman" w:cs="Times New Roman"/>
          <w:sz w:val="24"/>
          <w:szCs w:val="24"/>
        </w:rPr>
        <w:t>;</w:t>
      </w:r>
    </w:p>
    <w:p w:rsidR="00340625" w:rsidRPr="00340625" w:rsidRDefault="009C56F8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0"/>
      <w:bookmarkEnd w:id="6"/>
      <w:r>
        <w:rPr>
          <w:rFonts w:ascii="Times New Roman" w:hAnsi="Times New Roman" w:cs="Times New Roman"/>
          <w:sz w:val="24"/>
          <w:szCs w:val="24"/>
        </w:rPr>
        <w:t>8</w:t>
      </w:r>
      <w:r w:rsidR="00340625" w:rsidRPr="00340625">
        <w:rPr>
          <w:rFonts w:ascii="Times New Roman" w:hAnsi="Times New Roman" w:cs="Times New Roman"/>
          <w:sz w:val="24"/>
          <w:szCs w:val="24"/>
        </w:rPr>
        <w:t xml:space="preserve">) лица, обработка персональных данных которых осуществляется в связи с выполнением возложенных законодательством Российской Федерации на </w:t>
      </w:r>
      <w:r w:rsidRPr="009C56F8">
        <w:rPr>
          <w:rFonts w:ascii="Times New Roman" w:hAnsi="Times New Roman" w:cs="Times New Roman"/>
          <w:sz w:val="24"/>
          <w:szCs w:val="24"/>
        </w:rPr>
        <w:t>Управление Роскомнадзора по Кировской области</w:t>
      </w:r>
      <w:r w:rsidR="00340625" w:rsidRPr="00340625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обязанностей;</w:t>
      </w:r>
    </w:p>
    <w:p w:rsidR="00340625" w:rsidRPr="00340625" w:rsidRDefault="009C56F8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1"/>
      <w:bookmarkEnd w:id="7"/>
      <w:r>
        <w:rPr>
          <w:rFonts w:ascii="Times New Roman" w:hAnsi="Times New Roman" w:cs="Times New Roman"/>
          <w:sz w:val="24"/>
          <w:szCs w:val="24"/>
        </w:rPr>
        <w:t>9</w:t>
      </w:r>
      <w:r w:rsidR="00340625" w:rsidRPr="00340625">
        <w:rPr>
          <w:rFonts w:ascii="Times New Roman" w:hAnsi="Times New Roman" w:cs="Times New Roman"/>
          <w:sz w:val="24"/>
          <w:szCs w:val="24"/>
        </w:rPr>
        <w:t xml:space="preserve">) граждане, обратившиеся в соответствии с Федеральным </w:t>
      </w:r>
      <w:hyperlink r:id="rId7">
        <w:r w:rsidR="00340625" w:rsidRPr="009C56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40625" w:rsidRPr="00340625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Федерации";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340625" w:rsidRDefault="00340625" w:rsidP="009C5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5"/>
      <w:bookmarkEnd w:id="8"/>
      <w:r w:rsidRPr="00340625">
        <w:rPr>
          <w:rFonts w:ascii="Times New Roman" w:hAnsi="Times New Roman" w:cs="Times New Roman"/>
          <w:sz w:val="24"/>
          <w:szCs w:val="24"/>
        </w:rPr>
        <w:t>1</w:t>
      </w:r>
      <w:r w:rsidR="009C56F8">
        <w:rPr>
          <w:rFonts w:ascii="Times New Roman" w:hAnsi="Times New Roman" w:cs="Times New Roman"/>
          <w:sz w:val="24"/>
          <w:szCs w:val="24"/>
        </w:rPr>
        <w:t>0</w:t>
      </w:r>
      <w:r w:rsidRPr="00340625">
        <w:rPr>
          <w:rFonts w:ascii="Times New Roman" w:hAnsi="Times New Roman" w:cs="Times New Roman"/>
          <w:sz w:val="24"/>
          <w:szCs w:val="24"/>
        </w:rPr>
        <w:t>) пользователи официального сайта Роскомнадзора в информационно-телек</w:t>
      </w:r>
      <w:r w:rsidR="009C56F8">
        <w:rPr>
          <w:rFonts w:ascii="Times New Roman" w:hAnsi="Times New Roman" w:cs="Times New Roman"/>
          <w:sz w:val="24"/>
          <w:szCs w:val="24"/>
        </w:rPr>
        <w:t>оммуникационной сети "Интернет".</w:t>
      </w:r>
      <w:bookmarkStart w:id="9" w:name="P76"/>
      <w:bookmarkEnd w:id="9"/>
    </w:p>
    <w:p w:rsidR="00340625" w:rsidRPr="005B15D2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40625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лиц, указанных </w:t>
      </w:r>
      <w:r w:rsidRPr="005B15D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6">
        <w:r w:rsidRPr="005B15D2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Правил, в соответствии с </w:t>
      </w:r>
      <w:hyperlink r:id="rId8">
        <w:r w:rsidRPr="005B15D2">
          <w:rPr>
            <w:rFonts w:ascii="Times New Roman" w:hAnsi="Times New Roman" w:cs="Times New Roman"/>
            <w:sz w:val="24"/>
            <w:szCs w:val="24"/>
          </w:rPr>
          <w:t>пунктом 2 части 1 статьи 6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(далее - Федеральный закон "О персональных данных") осуществляется без согласия субъекта персональных данных на обработку его персональных данных для достижения целей, предусмотренных международным договором Российской Федерации или законом, для осуществления</w:t>
      </w:r>
      <w:proofErr w:type="gramEnd"/>
      <w:r w:rsidRPr="005B15D2">
        <w:rPr>
          <w:rFonts w:ascii="Times New Roman" w:hAnsi="Times New Roman" w:cs="Times New Roman"/>
          <w:sz w:val="24"/>
          <w:szCs w:val="24"/>
        </w:rPr>
        <w:t xml:space="preserve"> и выполнения возложенных законодательством Российской Федерации на </w:t>
      </w:r>
      <w:r w:rsidR="009C56F8" w:rsidRPr="005B15D2">
        <w:rPr>
          <w:rFonts w:ascii="Times New Roman" w:hAnsi="Times New Roman" w:cs="Times New Roman"/>
          <w:sz w:val="24"/>
          <w:szCs w:val="24"/>
        </w:rPr>
        <w:t>Управление Роскомнадзора по Кировской области</w:t>
      </w:r>
      <w:r w:rsidRPr="005B15D2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обязанностей.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340625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5. Обработка персональных данных в </w:t>
      </w:r>
      <w:r w:rsidR="009C56F8" w:rsidRPr="009C56F8">
        <w:rPr>
          <w:rFonts w:ascii="Times New Roman" w:hAnsi="Times New Roman" w:cs="Times New Roman"/>
          <w:sz w:val="24"/>
          <w:szCs w:val="24"/>
        </w:rPr>
        <w:t>Управлени</w:t>
      </w:r>
      <w:r w:rsidR="009C56F8">
        <w:rPr>
          <w:rFonts w:ascii="Times New Roman" w:hAnsi="Times New Roman" w:cs="Times New Roman"/>
          <w:sz w:val="24"/>
          <w:szCs w:val="24"/>
        </w:rPr>
        <w:t>и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="009C56F8" w:rsidRPr="009C56F8">
        <w:rPr>
          <w:rFonts w:ascii="Times New Roman" w:hAnsi="Times New Roman" w:cs="Times New Roman"/>
          <w:sz w:val="24"/>
          <w:szCs w:val="24"/>
        </w:rPr>
        <w:t xml:space="preserve">Роскомнадзора по Кировской области </w:t>
      </w:r>
      <w:r w:rsidRPr="00340625">
        <w:rPr>
          <w:rFonts w:ascii="Times New Roman" w:hAnsi="Times New Roman" w:cs="Times New Roman"/>
          <w:sz w:val="24"/>
          <w:szCs w:val="24"/>
        </w:rPr>
        <w:t>осуществляется с соблюдением принципов и условий, предусмотренных настоящими Правилами и законодательством Российской Федерации в области персональных данных.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6F8" w:rsidRDefault="009C56F8" w:rsidP="003406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40625" w:rsidRPr="00340625" w:rsidRDefault="00340625" w:rsidP="003406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II. Цели, условия и порядок обработки персональных данных</w:t>
      </w:r>
    </w:p>
    <w:p w:rsidR="00340625" w:rsidRPr="00340625" w:rsidRDefault="00340625" w:rsidP="003406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и соответствующие им перечни </w:t>
      </w:r>
      <w:proofErr w:type="gramStart"/>
      <w:r w:rsidRPr="00340625">
        <w:rPr>
          <w:rFonts w:ascii="Times New Roman" w:hAnsi="Times New Roman" w:cs="Times New Roman"/>
          <w:sz w:val="24"/>
          <w:szCs w:val="24"/>
        </w:rPr>
        <w:t>обрабатываемых</w:t>
      </w:r>
      <w:proofErr w:type="gramEnd"/>
    </w:p>
    <w:p w:rsidR="00340625" w:rsidRPr="00340625" w:rsidRDefault="00340625" w:rsidP="003406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340625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7"/>
      <w:bookmarkEnd w:id="10"/>
      <w:r w:rsidRPr="0034062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40625">
        <w:rPr>
          <w:rFonts w:ascii="Times New Roman" w:hAnsi="Times New Roman" w:cs="Times New Roman"/>
          <w:sz w:val="24"/>
          <w:szCs w:val="24"/>
        </w:rPr>
        <w:t xml:space="preserve">Персональные данные субъектов персональных данных, указанных в </w:t>
      </w:r>
      <w:hyperlink w:anchor="P57">
        <w:r w:rsidRPr="009C56F8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9C56F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">
        <w:r w:rsidR="009C56F8" w:rsidRPr="009C56F8">
          <w:rPr>
            <w:rFonts w:ascii="Times New Roman" w:hAnsi="Times New Roman" w:cs="Times New Roman"/>
            <w:sz w:val="24"/>
            <w:szCs w:val="24"/>
          </w:rPr>
          <w:t>5</w:t>
        </w:r>
        <w:r w:rsidRPr="009C56F8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340625">
        <w:rPr>
          <w:rFonts w:ascii="Times New Roman" w:hAnsi="Times New Roman" w:cs="Times New Roman"/>
          <w:sz w:val="24"/>
          <w:szCs w:val="24"/>
        </w:rPr>
        <w:t xml:space="preserve"> настоящих Правил, обрабатываются в целях обеспечения федеральной государственной гражданской службы (далее - гражданская служба), содействия в выполнении осуществляемой работы, организации и прохождения конкурса на замещение вакантных должностей гражданской службы, формирования кадрового резерва гражданской службы, обучения и должностного роста, учета результатов исполнения государственными служащими </w:t>
      </w:r>
      <w:r w:rsidR="005B15D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340625">
        <w:rPr>
          <w:rFonts w:ascii="Times New Roman" w:hAnsi="Times New Roman" w:cs="Times New Roman"/>
          <w:sz w:val="24"/>
          <w:szCs w:val="24"/>
        </w:rPr>
        <w:t>Роскомнадзора</w:t>
      </w:r>
      <w:r w:rsidR="005B15D2">
        <w:rPr>
          <w:rFonts w:ascii="Times New Roman" w:hAnsi="Times New Roman" w:cs="Times New Roman"/>
          <w:sz w:val="24"/>
          <w:szCs w:val="24"/>
        </w:rPr>
        <w:t xml:space="preserve">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 xml:space="preserve"> должностных</w:t>
      </w:r>
      <w:proofErr w:type="gramEnd"/>
      <w:r w:rsidRPr="00340625">
        <w:rPr>
          <w:rFonts w:ascii="Times New Roman" w:hAnsi="Times New Roman" w:cs="Times New Roman"/>
          <w:sz w:val="24"/>
          <w:szCs w:val="24"/>
        </w:rPr>
        <w:t xml:space="preserve"> обязанностей, обеспечения личной безопасности государственных служащих </w:t>
      </w:r>
      <w:r w:rsidR="005B15D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340625">
        <w:rPr>
          <w:rFonts w:ascii="Times New Roman" w:hAnsi="Times New Roman" w:cs="Times New Roman"/>
          <w:sz w:val="24"/>
          <w:szCs w:val="24"/>
        </w:rPr>
        <w:t>Роскомнадзора</w:t>
      </w:r>
      <w:r w:rsidR="005B15D2">
        <w:rPr>
          <w:rFonts w:ascii="Times New Roman" w:hAnsi="Times New Roman" w:cs="Times New Roman"/>
          <w:sz w:val="24"/>
          <w:szCs w:val="24"/>
        </w:rPr>
        <w:t xml:space="preserve">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>, обеспечения установленных законодательством Российской Федерации условий труда, гарантий и компенсаций, в том числе при рассмотрении вопроса о предоставлении единовременной субсидии на приобретение жилого помещения, сохранности принадлежащего им имущества, противодействия коррупции.</w:t>
      </w:r>
    </w:p>
    <w:p w:rsidR="00340625" w:rsidRPr="005B15D2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9"/>
      <w:bookmarkEnd w:id="11"/>
      <w:r w:rsidRPr="00340625">
        <w:rPr>
          <w:rFonts w:ascii="Times New Roman" w:hAnsi="Times New Roman" w:cs="Times New Roman"/>
          <w:sz w:val="24"/>
          <w:szCs w:val="24"/>
        </w:rPr>
        <w:t xml:space="preserve">7. </w:t>
      </w:r>
      <w:r w:rsidRPr="005B15D2">
        <w:rPr>
          <w:rFonts w:ascii="Times New Roman" w:hAnsi="Times New Roman" w:cs="Times New Roman"/>
          <w:sz w:val="24"/>
          <w:szCs w:val="24"/>
        </w:rPr>
        <w:t xml:space="preserve">В целях, указанных в </w:t>
      </w:r>
      <w:hyperlink w:anchor="P87">
        <w:r w:rsidRPr="005B15D2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Правил, обрабатываются следующие категории персональных данных субъектов персональных данных, указанных в </w:t>
      </w:r>
      <w:hyperlink w:anchor="P57">
        <w:r w:rsidRPr="005B15D2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">
        <w:r w:rsidR="003E7747" w:rsidRPr="005B15D2">
          <w:rPr>
            <w:rFonts w:ascii="Times New Roman" w:hAnsi="Times New Roman" w:cs="Times New Roman"/>
            <w:sz w:val="24"/>
            <w:szCs w:val="24"/>
          </w:rPr>
          <w:t>5</w:t>
        </w:r>
      </w:hyperlink>
      <w:hyperlink w:anchor="P76">
        <w:r w:rsidRPr="005B15D2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625">
        <w:rPr>
          <w:rFonts w:ascii="Times New Roman" w:hAnsi="Times New Roman" w:cs="Times New Roman"/>
          <w:sz w:val="24"/>
          <w:szCs w:val="24"/>
        </w:rPr>
        <w:t>1) фамилия, имя, отчество (при наличии) (в том числе прежние фамилии, имена и (или) отчества (при наличии), в случае их изменения);</w:t>
      </w:r>
      <w:proofErr w:type="gramEnd"/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lastRenderedPageBreak/>
        <w:t>2) дата рождения;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3) место рождения;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4) сведения о гражданстве (в том числе о прежних гражданствах, иных гражданствах);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5) 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6) вид,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7) адрес места жительства, дата регистрации по месту жительства (месту пребывания);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8) номер телефона или сведения о других способах связи;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9) сведения, содержащиеся в страховом свидетельстве обязательного пенсионного страхования или документе, подтверждающем регистрацию в системе индивидуального (персонифицированного) учета;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10) идентификационный номер налогоплательщика;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11) реквизиты страхового медицинского полиса обязательного медицинского страхования;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12) реквизиты свидетельства о государственной регистрации актов гражданского состояния;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13) сведения о семейном положении, составе семьи и о близких родственниках (в том числе бывших супругах);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14) сведения о трудовой деятельности, включая работу по совместительству, предпринимательскую и иную деятельность, военную службу;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15) отношение к воинской обязанности, сведения о воинском учете и реквизиты документов воинского учета (серия, номер, дата выдачи документов воинского учета, наименование органа, выдавшего его);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16) сведения об образовании с указанием наименования образовательной организации, года ее окончания, квалификации, специальности и (или) направления подготовки, наименования и реквизитов документа об образовании;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17) сведения об ученой степени, ученом звании;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18) сведения о владении иностранными языками и языками народов Российской Федерации;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19) сведения о наличии либо отсутствии заболевания, препятствующего поступлению на гражданскую службу или ее прохождению;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20) фотография;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625">
        <w:rPr>
          <w:rFonts w:ascii="Times New Roman" w:hAnsi="Times New Roman" w:cs="Times New Roman"/>
          <w:sz w:val="24"/>
          <w:szCs w:val="24"/>
        </w:rPr>
        <w:t xml:space="preserve">21) сведения о прохождении гражданской службы, в том числе: дата и основание </w:t>
      </w:r>
      <w:r w:rsidRPr="00340625">
        <w:rPr>
          <w:rFonts w:ascii="Times New Roman" w:hAnsi="Times New Roman" w:cs="Times New Roman"/>
          <w:sz w:val="24"/>
          <w:szCs w:val="24"/>
        </w:rPr>
        <w:lastRenderedPageBreak/>
        <w:t>поступления на гражданскую службу и назначения на должность гражданской службы, дата и основание назначения, перевода, перемещения на иную должность гражданской службы, наименование замещаемых должностей гражданской службы с указанием структурных подразделений, размера денежного содержания, результатов аттестации на соответствие замещаемой должности гражданской службы, а также сведения о прежнем месте работы;</w:t>
      </w:r>
      <w:proofErr w:type="gramEnd"/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22) сведения, содержащиеся в служебном контракте (трудовом договоре), дополнительных соглашениях к служебному контракту (трудовому договору);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23) сведения о пребывании за границей;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24) 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дипломатическом ранге, воинском и (или) специальном звании, классном чине правоохранительной службы, классном чине юстиции, а также сведения о том, кем и когда они присвоены;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25) сведения о наличии или отсутствии судимости;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26) сведения об оформленных допусках к государственной тайне;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27) сведения о государственных наградах, иных наградах и знаках отличия;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28) сведения о профессиональной переподготовке и (или) повышении квалификации;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29) сведения о ежегодных оплачиваемых отпусках, учебных отпусках и отпусках без сохранения денежного содержания;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625">
        <w:rPr>
          <w:rFonts w:ascii="Times New Roman" w:hAnsi="Times New Roman" w:cs="Times New Roman"/>
          <w:sz w:val="24"/>
          <w:szCs w:val="24"/>
        </w:rPr>
        <w:t xml:space="preserve">30) сведения о доходах, об имуществе и обязательствах имущественного характера государственного служащего </w:t>
      </w:r>
      <w:r w:rsidR="003E7747">
        <w:rPr>
          <w:rFonts w:ascii="Times New Roman" w:hAnsi="Times New Roman" w:cs="Times New Roman"/>
          <w:sz w:val="24"/>
          <w:szCs w:val="24"/>
        </w:rPr>
        <w:t>Управления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="003E7747" w:rsidRPr="003E7747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 xml:space="preserve">,  гражданина, претендующего на замещение должности федеральной государственной гражданской службы в </w:t>
      </w:r>
      <w:r w:rsidR="003E7747" w:rsidRPr="003E7747">
        <w:rPr>
          <w:rFonts w:ascii="Times New Roman" w:hAnsi="Times New Roman" w:cs="Times New Roman"/>
          <w:sz w:val="24"/>
          <w:szCs w:val="24"/>
        </w:rPr>
        <w:t>Управлени</w:t>
      </w:r>
      <w:r w:rsidR="003E7747">
        <w:rPr>
          <w:rFonts w:ascii="Times New Roman" w:hAnsi="Times New Roman" w:cs="Times New Roman"/>
          <w:sz w:val="24"/>
          <w:szCs w:val="24"/>
        </w:rPr>
        <w:t>и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="003E7747" w:rsidRPr="003E7747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 xml:space="preserve">, сведения о доходах, об имуществе и обязательствах имущественного характера супруги (супруга) и (или) несовершеннолетних детей государственного служащего </w:t>
      </w:r>
      <w:r w:rsidR="003E7747" w:rsidRPr="003E7747">
        <w:rPr>
          <w:rFonts w:ascii="Times New Roman" w:hAnsi="Times New Roman" w:cs="Times New Roman"/>
          <w:sz w:val="24"/>
          <w:szCs w:val="24"/>
        </w:rPr>
        <w:t>Управлени</w:t>
      </w:r>
      <w:r w:rsidR="003E7747">
        <w:rPr>
          <w:rFonts w:ascii="Times New Roman" w:hAnsi="Times New Roman" w:cs="Times New Roman"/>
          <w:sz w:val="24"/>
          <w:szCs w:val="24"/>
        </w:rPr>
        <w:t>я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="003E7747" w:rsidRPr="003E7747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>, гражданина, претендующего на замещение должности федеральной</w:t>
      </w:r>
      <w:proofErr w:type="gramEnd"/>
      <w:r w:rsidRPr="00340625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в </w:t>
      </w:r>
      <w:r w:rsidR="003E7747" w:rsidRPr="003E7747">
        <w:rPr>
          <w:rFonts w:ascii="Times New Roman" w:hAnsi="Times New Roman" w:cs="Times New Roman"/>
          <w:sz w:val="24"/>
          <w:szCs w:val="24"/>
        </w:rPr>
        <w:t>Управлени</w:t>
      </w:r>
      <w:r w:rsidR="003E7747">
        <w:rPr>
          <w:rFonts w:ascii="Times New Roman" w:hAnsi="Times New Roman" w:cs="Times New Roman"/>
          <w:sz w:val="24"/>
          <w:szCs w:val="24"/>
        </w:rPr>
        <w:t>и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="003E7747" w:rsidRPr="003E7747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 xml:space="preserve">, а также сведения о расходах государственного служащего </w:t>
      </w:r>
      <w:r w:rsidR="003E7747" w:rsidRPr="003E7747">
        <w:rPr>
          <w:rFonts w:ascii="Times New Roman" w:hAnsi="Times New Roman" w:cs="Times New Roman"/>
          <w:sz w:val="24"/>
          <w:szCs w:val="24"/>
        </w:rPr>
        <w:t>Управлени</w:t>
      </w:r>
      <w:r w:rsidR="003E7747">
        <w:rPr>
          <w:rFonts w:ascii="Times New Roman" w:hAnsi="Times New Roman" w:cs="Times New Roman"/>
          <w:sz w:val="24"/>
          <w:szCs w:val="24"/>
        </w:rPr>
        <w:t>я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="003E7747" w:rsidRPr="003E7747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>, его супруги (супруга) и (или) несовершеннолетних детей;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31) сведения об адресах сайтов и (или) страниц сайтов в информационно-телекоммуникационной сети "Интернет", на которых государственным служащим </w:t>
      </w:r>
      <w:r w:rsidR="003E7747" w:rsidRPr="003E7747">
        <w:rPr>
          <w:rFonts w:ascii="Times New Roman" w:hAnsi="Times New Roman" w:cs="Times New Roman"/>
          <w:sz w:val="24"/>
          <w:szCs w:val="24"/>
        </w:rPr>
        <w:t>Управлени</w:t>
      </w:r>
      <w:r w:rsidR="003E7747">
        <w:rPr>
          <w:rFonts w:ascii="Times New Roman" w:hAnsi="Times New Roman" w:cs="Times New Roman"/>
          <w:sz w:val="24"/>
          <w:szCs w:val="24"/>
        </w:rPr>
        <w:t>я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="003E7747" w:rsidRPr="003E7747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>, гражданином, претендующим на замещение должностей федеральной государственной гражданской службы, размещалась общедоступная информация, а также данные, позволяющие его идентифицировать;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32) номер расчетного счета;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33) номер банковской карты;</w:t>
      </w:r>
    </w:p>
    <w:p w:rsidR="00340625" w:rsidRPr="005B15D2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D2">
        <w:rPr>
          <w:rFonts w:ascii="Times New Roman" w:hAnsi="Times New Roman" w:cs="Times New Roman"/>
          <w:sz w:val="24"/>
          <w:szCs w:val="24"/>
        </w:rPr>
        <w:t xml:space="preserve">34) иные сведения, которые субъект персональных данных пожелал сообщить о себе и которые отвечают целям обработки персональных данных, указанным в </w:t>
      </w:r>
      <w:hyperlink w:anchor="P87">
        <w:r w:rsidRPr="005B15D2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340625" w:rsidRPr="005B15D2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5B15D2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и биометрических персональных данных субъектов персональных данных, указанных в </w:t>
      </w:r>
      <w:hyperlink w:anchor="P57">
        <w:r w:rsidRPr="005B15D2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">
        <w:r w:rsidR="00D37C6C" w:rsidRPr="005B15D2">
          <w:rPr>
            <w:rFonts w:ascii="Times New Roman" w:hAnsi="Times New Roman" w:cs="Times New Roman"/>
            <w:sz w:val="24"/>
            <w:szCs w:val="24"/>
          </w:rPr>
          <w:t>5</w:t>
        </w:r>
      </w:hyperlink>
      <w:hyperlink w:anchor="P76">
        <w:r w:rsidRPr="005B15D2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без их согласия в целях, определенных </w:t>
      </w:r>
      <w:hyperlink w:anchor="P87">
        <w:r w:rsidRPr="005B15D2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Правил, в соответствии с </w:t>
      </w:r>
      <w:hyperlink r:id="rId9">
        <w:r w:rsidRPr="005B15D2">
          <w:rPr>
            <w:rFonts w:ascii="Times New Roman" w:hAnsi="Times New Roman" w:cs="Times New Roman"/>
            <w:sz w:val="24"/>
            <w:szCs w:val="24"/>
          </w:rPr>
          <w:t>пунктом 2 части 1 статьи 6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>
        <w:r w:rsidRPr="005B15D2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 и Федерального </w:t>
      </w:r>
      <w:hyperlink r:id="rId11">
        <w:r w:rsidRPr="005B15D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от 27 мая 2003 г. N 58-ФЗ "О</w:t>
      </w:r>
      <w:proofErr w:type="gramEnd"/>
      <w:r w:rsidRPr="005B15D2">
        <w:rPr>
          <w:rFonts w:ascii="Times New Roman" w:hAnsi="Times New Roman" w:cs="Times New Roman"/>
          <w:sz w:val="24"/>
          <w:szCs w:val="24"/>
        </w:rPr>
        <w:t xml:space="preserve"> системе государственной службы Российской Федерации", Федерального </w:t>
      </w:r>
      <w:hyperlink r:id="rId12">
        <w:r w:rsidRPr="005B15D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Федерации", Федерального </w:t>
      </w:r>
      <w:hyperlink r:id="rId13">
        <w:r w:rsidRPr="005B15D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Трудовым </w:t>
      </w:r>
      <w:hyperlink r:id="rId14">
        <w:r w:rsidRPr="005B15D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5B15D2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9</w:t>
      </w:r>
      <w:r w:rsidRPr="005B15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15D2">
        <w:rPr>
          <w:rFonts w:ascii="Times New Roman" w:hAnsi="Times New Roman" w:cs="Times New Roman"/>
          <w:sz w:val="24"/>
          <w:szCs w:val="24"/>
        </w:rPr>
        <w:t xml:space="preserve">Обработка специальных категорий персональных данных субъектов персональных данных осуществляется без их согласия в целях, указанных в </w:t>
      </w:r>
      <w:hyperlink w:anchor="P87">
        <w:r w:rsidRPr="005B15D2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Правил, в соответствии с </w:t>
      </w:r>
      <w:hyperlink r:id="rId15">
        <w:r w:rsidRPr="005B15D2">
          <w:rPr>
            <w:rFonts w:ascii="Times New Roman" w:hAnsi="Times New Roman" w:cs="Times New Roman"/>
            <w:sz w:val="24"/>
            <w:szCs w:val="24"/>
          </w:rPr>
          <w:t>подпунктом 2.3 пункта 2 части 2 статьи 10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данных", за исключением случаев получения персональных данных у третьей стороны в соответствии с </w:t>
      </w:r>
      <w:hyperlink r:id="rId16">
        <w:r w:rsidRPr="005B15D2">
          <w:rPr>
            <w:rFonts w:ascii="Times New Roman" w:hAnsi="Times New Roman" w:cs="Times New Roman"/>
            <w:sz w:val="24"/>
            <w:szCs w:val="24"/>
          </w:rPr>
          <w:t>пунктом 3 статьи 86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  <w:proofErr w:type="gramEnd"/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5B15D2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6"/>
      <w:bookmarkEnd w:id="12"/>
      <w:r w:rsidRPr="00340625">
        <w:rPr>
          <w:rFonts w:ascii="Times New Roman" w:hAnsi="Times New Roman" w:cs="Times New Roman"/>
          <w:sz w:val="24"/>
          <w:szCs w:val="24"/>
        </w:rPr>
        <w:t xml:space="preserve">10. </w:t>
      </w:r>
      <w:r w:rsidRPr="005B15D2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субъектов персональных данных, указанных в </w:t>
      </w:r>
      <w:hyperlink w:anchor="P57">
        <w:r w:rsidRPr="005B15D2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">
        <w:r w:rsidR="00D72B8E" w:rsidRPr="005B15D2">
          <w:rPr>
            <w:rFonts w:ascii="Times New Roman" w:hAnsi="Times New Roman" w:cs="Times New Roman"/>
            <w:sz w:val="24"/>
            <w:szCs w:val="24"/>
          </w:rPr>
          <w:t>5</w:t>
        </w:r>
      </w:hyperlink>
      <w:hyperlink w:anchor="P76">
        <w:r w:rsidRPr="005B15D2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с их согласия в следующих случаях: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D2">
        <w:rPr>
          <w:rFonts w:ascii="Times New Roman" w:hAnsi="Times New Roman" w:cs="Times New Roman"/>
          <w:sz w:val="24"/>
          <w:szCs w:val="24"/>
        </w:rPr>
        <w:t>1) при</w:t>
      </w:r>
      <w:r w:rsidRPr="00340625">
        <w:rPr>
          <w:rFonts w:ascii="Times New Roman" w:hAnsi="Times New Roman" w:cs="Times New Roman"/>
          <w:sz w:val="24"/>
          <w:szCs w:val="24"/>
        </w:rPr>
        <w:t xml:space="preserve"> передаче персональных данных третьим лицам в случаях, не предусмотренных законодательством Российской Федерации о государственной гражданской службе и о противодействии коррупции;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2) 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340625" w:rsidRPr="005B15D2" w:rsidRDefault="00340625" w:rsidP="00D72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11. </w:t>
      </w:r>
      <w:r w:rsidRPr="005B15D2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w:anchor="P136">
        <w:r w:rsidRPr="005B15D2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Правил, согласие субъектов персональных данных оформляется в письменной форме, если иное не установлено Федеральным </w:t>
      </w:r>
      <w:hyperlink r:id="rId17">
        <w:r w:rsidRPr="005B15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15D2">
        <w:rPr>
          <w:rFonts w:ascii="Times New Roman" w:hAnsi="Times New Roman" w:cs="Times New Roman"/>
          <w:sz w:val="24"/>
          <w:szCs w:val="24"/>
        </w:rPr>
        <w:t>"О персональных данных".</w:t>
      </w:r>
    </w:p>
    <w:p w:rsidR="00340625" w:rsidRPr="005B15D2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12. </w:t>
      </w:r>
      <w:r w:rsidRPr="005B15D2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субъектов персональных данных, указанных в </w:t>
      </w:r>
      <w:hyperlink w:anchor="P57">
        <w:r w:rsidRPr="005B15D2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">
        <w:r w:rsidR="00D72B8E" w:rsidRPr="005B15D2">
          <w:rPr>
            <w:rFonts w:ascii="Times New Roman" w:hAnsi="Times New Roman" w:cs="Times New Roman"/>
            <w:sz w:val="24"/>
            <w:szCs w:val="24"/>
          </w:rPr>
          <w:t>5</w:t>
        </w:r>
      </w:hyperlink>
      <w:hyperlink w:anchor="P76">
        <w:r w:rsidRPr="005B15D2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отделом </w:t>
      </w:r>
      <w:r w:rsidR="00D72B8E" w:rsidRPr="005B15D2">
        <w:rPr>
          <w:rFonts w:ascii="Times New Roman" w:hAnsi="Times New Roman" w:cs="Times New Roman"/>
          <w:sz w:val="24"/>
          <w:szCs w:val="24"/>
        </w:rPr>
        <w:t>организационной</w:t>
      </w:r>
      <w:r w:rsidR="00DE0759" w:rsidRPr="005B15D2">
        <w:rPr>
          <w:rFonts w:ascii="Times New Roman" w:hAnsi="Times New Roman" w:cs="Times New Roman"/>
          <w:sz w:val="24"/>
          <w:szCs w:val="24"/>
        </w:rPr>
        <w:t>, правовой работы и кадров</w:t>
      </w:r>
      <w:r w:rsidR="005B15D2" w:rsidRPr="005B15D2">
        <w:rPr>
          <w:rFonts w:ascii="Times New Roman" w:hAnsi="Times New Roman" w:cs="Times New Roman"/>
          <w:sz w:val="24"/>
          <w:szCs w:val="24"/>
        </w:rPr>
        <w:t xml:space="preserve"> </w:t>
      </w:r>
      <w:r w:rsidR="00DE0759" w:rsidRPr="005B15D2">
        <w:rPr>
          <w:rFonts w:ascii="Times New Roman" w:hAnsi="Times New Roman" w:cs="Times New Roman"/>
          <w:sz w:val="24"/>
          <w:szCs w:val="24"/>
        </w:rPr>
        <w:t>Управления Роскомнадзора по Кировской области</w:t>
      </w:r>
      <w:r w:rsidRPr="005B15D2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DE0759" w:rsidRPr="005B15D2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DE0759" w:rsidRPr="005B15D2">
        <w:rPr>
          <w:rFonts w:ascii="Times New Roman" w:hAnsi="Times New Roman" w:cs="Times New Roman"/>
          <w:sz w:val="24"/>
          <w:szCs w:val="24"/>
        </w:rPr>
        <w:t>ОПРК</w:t>
      </w:r>
      <w:r w:rsidR="005B15D2" w:rsidRPr="005B15D2">
        <w:rPr>
          <w:rFonts w:ascii="Times New Roman" w:hAnsi="Times New Roman" w:cs="Times New Roman"/>
          <w:sz w:val="24"/>
          <w:szCs w:val="24"/>
        </w:rPr>
        <w:t xml:space="preserve"> </w:t>
      </w:r>
      <w:r w:rsidR="00DE0759" w:rsidRPr="005B15D2">
        <w:rPr>
          <w:rFonts w:ascii="Times New Roman" w:hAnsi="Times New Roman" w:cs="Times New Roman"/>
          <w:sz w:val="24"/>
          <w:szCs w:val="24"/>
        </w:rPr>
        <w:t>Управления Роскомнадзора по Кировской области</w:t>
      </w:r>
      <w:r w:rsidRPr="005B15D2">
        <w:rPr>
          <w:rFonts w:ascii="Times New Roman" w:hAnsi="Times New Roman" w:cs="Times New Roman"/>
          <w:sz w:val="24"/>
          <w:szCs w:val="24"/>
        </w:rPr>
        <w:t>)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13. Сбор, запись, систематизация, накопление и уточнение (обновление, изменение) персональных данных субъектов персональных данных осуществляется путем: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1) получения оригиналов необходимых документов (заявление, трудовая книжка, автобиография, иные документы, предоставляемые в </w:t>
      </w:r>
      <w:r w:rsidR="00DE0759">
        <w:rPr>
          <w:rFonts w:ascii="Times New Roman" w:hAnsi="Times New Roman" w:cs="Times New Roman"/>
          <w:sz w:val="24"/>
          <w:szCs w:val="24"/>
        </w:rPr>
        <w:t>ООПРК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="00DE0759" w:rsidRPr="00DE0759">
        <w:rPr>
          <w:rFonts w:ascii="Times New Roman" w:hAnsi="Times New Roman" w:cs="Times New Roman"/>
          <w:sz w:val="24"/>
          <w:szCs w:val="24"/>
        </w:rPr>
        <w:t>Управлени</w:t>
      </w:r>
      <w:r w:rsidR="00DE0759">
        <w:rPr>
          <w:rFonts w:ascii="Times New Roman" w:hAnsi="Times New Roman" w:cs="Times New Roman"/>
          <w:sz w:val="24"/>
          <w:szCs w:val="24"/>
        </w:rPr>
        <w:t>я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="00DE0759" w:rsidRPr="00DE0759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>) (далее - оригиналы документов);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2) копирования оригиналов документов;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3) внесения сведений в учетные формы (на бумажных и электронных носителях);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4) формирования персональных данных в ходе кадровой работы;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lastRenderedPageBreak/>
        <w:t xml:space="preserve">5) внесения персональных данных в информационные системы персональных данных </w:t>
      </w:r>
      <w:r w:rsidR="00DE0759" w:rsidRPr="00DE0759">
        <w:rPr>
          <w:rFonts w:ascii="Times New Roman" w:hAnsi="Times New Roman" w:cs="Times New Roman"/>
          <w:sz w:val="24"/>
          <w:szCs w:val="24"/>
        </w:rPr>
        <w:t>Управлени</w:t>
      </w:r>
      <w:r w:rsidR="00DE0759">
        <w:rPr>
          <w:rFonts w:ascii="Times New Roman" w:hAnsi="Times New Roman" w:cs="Times New Roman"/>
          <w:sz w:val="24"/>
          <w:szCs w:val="24"/>
        </w:rPr>
        <w:t>я</w:t>
      </w:r>
      <w:r w:rsidR="005B15D2">
        <w:rPr>
          <w:rFonts w:ascii="Times New Roman" w:hAnsi="Times New Roman" w:cs="Times New Roman"/>
          <w:sz w:val="24"/>
          <w:szCs w:val="24"/>
        </w:rPr>
        <w:t xml:space="preserve"> </w:t>
      </w:r>
      <w:r w:rsidR="00DE0759" w:rsidRPr="00DE0759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 xml:space="preserve">, используемые </w:t>
      </w:r>
      <w:r w:rsidR="00DE0759">
        <w:rPr>
          <w:rFonts w:ascii="Times New Roman" w:hAnsi="Times New Roman" w:cs="Times New Roman"/>
          <w:sz w:val="24"/>
          <w:szCs w:val="24"/>
        </w:rPr>
        <w:t>ООПРК</w:t>
      </w:r>
      <w:r w:rsidRPr="00340625">
        <w:rPr>
          <w:rFonts w:ascii="Times New Roman" w:hAnsi="Times New Roman" w:cs="Times New Roman"/>
          <w:sz w:val="24"/>
          <w:szCs w:val="24"/>
        </w:rPr>
        <w:t>.</w:t>
      </w:r>
    </w:p>
    <w:p w:rsidR="00340625" w:rsidRPr="005B15D2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5B15D2">
        <w:rPr>
          <w:rFonts w:ascii="Times New Roman" w:hAnsi="Times New Roman" w:cs="Times New Roman"/>
          <w:sz w:val="24"/>
          <w:szCs w:val="24"/>
        </w:rPr>
        <w:t xml:space="preserve">Запрещается получать, обрабатывать и приобщать к личному делу субъектов персональных данных, указанных в </w:t>
      </w:r>
      <w:hyperlink w:anchor="P57">
        <w:r w:rsidRPr="005B15D2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">
        <w:r w:rsidR="00A867ED" w:rsidRPr="005B15D2">
          <w:rPr>
            <w:rFonts w:ascii="Times New Roman" w:hAnsi="Times New Roman" w:cs="Times New Roman"/>
            <w:sz w:val="24"/>
            <w:szCs w:val="24"/>
          </w:rPr>
          <w:t>5</w:t>
        </w:r>
      </w:hyperlink>
      <w:hyperlink w:anchor="P76">
        <w:r w:rsidRPr="005B15D2">
          <w:rPr>
            <w:rFonts w:ascii="Times New Roman" w:hAnsi="Times New Roman" w:cs="Times New Roman"/>
            <w:sz w:val="24"/>
            <w:szCs w:val="24"/>
          </w:rPr>
          <w:t>пункта 3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Правил, персональные данные, не предусмотренные </w:t>
      </w:r>
      <w:hyperlink w:anchor="P89">
        <w:r w:rsidRPr="005B15D2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  <w:proofErr w:type="gramEnd"/>
    </w:p>
    <w:p w:rsidR="00340625" w:rsidRPr="005B15D2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1"/>
      <w:bookmarkEnd w:id="13"/>
      <w:r w:rsidRPr="0034062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5B15D2">
        <w:rPr>
          <w:rFonts w:ascii="Times New Roman" w:hAnsi="Times New Roman" w:cs="Times New Roman"/>
          <w:sz w:val="24"/>
          <w:szCs w:val="24"/>
        </w:rPr>
        <w:t xml:space="preserve">Персональные данные лиц, указанных в </w:t>
      </w:r>
      <w:hyperlink w:anchor="P63">
        <w:r w:rsidRPr="005B15D2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</w:hyperlink>
      <w:r w:rsidR="00B00C67" w:rsidRPr="005B15D2">
        <w:rPr>
          <w:rFonts w:ascii="Times New Roman" w:hAnsi="Times New Roman" w:cs="Times New Roman"/>
          <w:sz w:val="24"/>
          <w:szCs w:val="24"/>
        </w:rPr>
        <w:t>6</w:t>
      </w:r>
      <w:r w:rsidRPr="005B15D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0">
        <w:r w:rsidR="00B00C67" w:rsidRPr="005B15D2">
          <w:rPr>
            <w:rFonts w:ascii="Times New Roman" w:hAnsi="Times New Roman" w:cs="Times New Roman"/>
            <w:sz w:val="24"/>
            <w:szCs w:val="24"/>
          </w:rPr>
          <w:t>8</w:t>
        </w:r>
        <w:r w:rsidRPr="005B15D2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Правил, обрабатываются в целях реализации полномочий </w:t>
      </w:r>
      <w:r w:rsidR="00187017" w:rsidRPr="005B15D2">
        <w:rPr>
          <w:rFonts w:ascii="Times New Roman" w:hAnsi="Times New Roman" w:cs="Times New Roman"/>
          <w:sz w:val="24"/>
          <w:szCs w:val="24"/>
        </w:rPr>
        <w:t>Управления</w:t>
      </w:r>
      <w:r w:rsidR="005B15D2" w:rsidRPr="005B15D2">
        <w:rPr>
          <w:rFonts w:ascii="Times New Roman" w:hAnsi="Times New Roman" w:cs="Times New Roman"/>
          <w:sz w:val="24"/>
          <w:szCs w:val="24"/>
        </w:rPr>
        <w:t xml:space="preserve"> </w:t>
      </w:r>
      <w:r w:rsidR="00187017" w:rsidRPr="005B15D2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5B15D2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hyperlink r:id="rId18">
        <w:r w:rsidRPr="005B15D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о</w:t>
      </w:r>
      <w:r w:rsidR="00187017" w:rsidRPr="005B15D2">
        <w:rPr>
          <w:rFonts w:ascii="Times New Roman" w:hAnsi="Times New Roman" w:cs="Times New Roman"/>
          <w:sz w:val="24"/>
          <w:szCs w:val="24"/>
        </w:rPr>
        <w:t>б Управлении</w:t>
      </w:r>
      <w:r w:rsidRPr="005B15D2">
        <w:rPr>
          <w:rFonts w:ascii="Times New Roman" w:hAnsi="Times New Roman" w:cs="Times New Roman"/>
          <w:sz w:val="24"/>
          <w:szCs w:val="24"/>
        </w:rPr>
        <w:t xml:space="preserve"> Федеральной служб</w:t>
      </w:r>
      <w:r w:rsidR="00187017" w:rsidRPr="005B15D2">
        <w:rPr>
          <w:rFonts w:ascii="Times New Roman" w:hAnsi="Times New Roman" w:cs="Times New Roman"/>
          <w:sz w:val="24"/>
          <w:szCs w:val="24"/>
        </w:rPr>
        <w:t>ы</w:t>
      </w:r>
      <w:r w:rsidRPr="005B15D2"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</w:t>
      </w:r>
      <w:r w:rsidR="00187017" w:rsidRPr="005B15D2">
        <w:rPr>
          <w:rFonts w:ascii="Times New Roman" w:hAnsi="Times New Roman" w:cs="Times New Roman"/>
          <w:sz w:val="24"/>
          <w:szCs w:val="24"/>
        </w:rPr>
        <w:t xml:space="preserve"> по Кировской области</w:t>
      </w:r>
      <w:r w:rsidRPr="005B15D2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187017" w:rsidRPr="005B15D2">
        <w:rPr>
          <w:rFonts w:ascii="Times New Roman" w:hAnsi="Times New Roman" w:cs="Times New Roman"/>
          <w:sz w:val="24"/>
          <w:szCs w:val="24"/>
        </w:rPr>
        <w:t>приказом</w:t>
      </w:r>
      <w:r w:rsidR="005B15D2" w:rsidRPr="005B15D2">
        <w:rPr>
          <w:rFonts w:ascii="Times New Roman" w:hAnsi="Times New Roman" w:cs="Times New Roman"/>
          <w:sz w:val="24"/>
          <w:szCs w:val="24"/>
        </w:rPr>
        <w:t xml:space="preserve"> </w:t>
      </w:r>
      <w:r w:rsidR="00187017" w:rsidRPr="005B15D2">
        <w:rPr>
          <w:rFonts w:ascii="Times New Roman" w:hAnsi="Times New Roman" w:cs="Times New Roman"/>
          <w:sz w:val="24"/>
          <w:szCs w:val="24"/>
        </w:rPr>
        <w:t>Роскомнадзора</w:t>
      </w:r>
      <w:r w:rsidRPr="005B15D2">
        <w:rPr>
          <w:rFonts w:ascii="Times New Roman" w:hAnsi="Times New Roman" w:cs="Times New Roman"/>
          <w:sz w:val="24"/>
          <w:szCs w:val="24"/>
        </w:rPr>
        <w:t xml:space="preserve"> от </w:t>
      </w:r>
      <w:r w:rsidR="00187017" w:rsidRPr="005B15D2">
        <w:rPr>
          <w:rFonts w:ascii="Times New Roman" w:hAnsi="Times New Roman" w:cs="Times New Roman"/>
          <w:sz w:val="24"/>
          <w:szCs w:val="24"/>
        </w:rPr>
        <w:t>25января</w:t>
      </w:r>
      <w:r w:rsidRPr="005B15D2">
        <w:rPr>
          <w:rFonts w:ascii="Times New Roman" w:hAnsi="Times New Roman" w:cs="Times New Roman"/>
          <w:sz w:val="24"/>
          <w:szCs w:val="24"/>
        </w:rPr>
        <w:t xml:space="preserve"> 20</w:t>
      </w:r>
      <w:r w:rsidR="00187017" w:rsidRPr="005B15D2">
        <w:rPr>
          <w:rFonts w:ascii="Times New Roman" w:hAnsi="Times New Roman" w:cs="Times New Roman"/>
          <w:sz w:val="24"/>
          <w:szCs w:val="24"/>
        </w:rPr>
        <w:t>16 г. N 23</w:t>
      </w:r>
      <w:r w:rsidRPr="005B15D2">
        <w:rPr>
          <w:rFonts w:ascii="Times New Roman" w:hAnsi="Times New Roman" w:cs="Times New Roman"/>
          <w:sz w:val="24"/>
          <w:szCs w:val="24"/>
        </w:rPr>
        <w:t>, а также предусмотренных федеральными законами, актами Президента Российской Федерации, Правительства</w:t>
      </w:r>
      <w:proofErr w:type="gramEnd"/>
      <w:r w:rsidRPr="005B15D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87017" w:rsidRPr="005B15D2" w:rsidRDefault="00187017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5B15D2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16</w:t>
      </w:r>
      <w:r w:rsidRPr="005B15D2">
        <w:rPr>
          <w:rFonts w:ascii="Times New Roman" w:hAnsi="Times New Roman" w:cs="Times New Roman"/>
          <w:sz w:val="24"/>
          <w:szCs w:val="24"/>
        </w:rPr>
        <w:t xml:space="preserve">. В целях, указанных в </w:t>
      </w:r>
      <w:hyperlink w:anchor="P151">
        <w:r w:rsidRPr="005B15D2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Правил, обрабатываются следующие персональные данные лиц, указанных в </w:t>
      </w:r>
      <w:hyperlink w:anchor="P63">
        <w:r w:rsidRPr="005B15D2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</w:hyperlink>
      <w:r w:rsidR="003A2025" w:rsidRPr="005B15D2">
        <w:rPr>
          <w:rFonts w:ascii="Times New Roman" w:hAnsi="Times New Roman" w:cs="Times New Roman"/>
          <w:sz w:val="24"/>
          <w:szCs w:val="24"/>
        </w:rPr>
        <w:t>6</w:t>
      </w:r>
      <w:r w:rsidRPr="005B15D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0">
        <w:r w:rsidR="003A2025" w:rsidRPr="005B15D2">
          <w:rPr>
            <w:rFonts w:ascii="Times New Roman" w:hAnsi="Times New Roman" w:cs="Times New Roman"/>
            <w:sz w:val="24"/>
            <w:szCs w:val="24"/>
          </w:rPr>
          <w:t>8</w:t>
        </w:r>
        <w:r w:rsidRPr="005B15D2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340625" w:rsidRPr="005B15D2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D2">
        <w:rPr>
          <w:rFonts w:ascii="Times New Roman" w:hAnsi="Times New Roman" w:cs="Times New Roman"/>
          <w:sz w:val="24"/>
          <w:szCs w:val="24"/>
        </w:rPr>
        <w:t>1) фамилия, имя, отчество (при наличии);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2) дата и место рождения;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3) адрес места жительства, дата регистрации по месту жительства (месту пребывания);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4) сведения, содержащиеся в страховом свидетельстве обязательного пенсионного страхова</w:t>
      </w:r>
      <w:r w:rsidR="003A2025">
        <w:rPr>
          <w:rFonts w:ascii="Times New Roman" w:hAnsi="Times New Roman" w:cs="Times New Roman"/>
          <w:sz w:val="24"/>
          <w:szCs w:val="24"/>
        </w:rPr>
        <w:t>ния или документе, подтверждающе</w:t>
      </w:r>
      <w:r w:rsidRPr="00340625">
        <w:rPr>
          <w:rFonts w:ascii="Times New Roman" w:hAnsi="Times New Roman" w:cs="Times New Roman"/>
          <w:sz w:val="24"/>
          <w:szCs w:val="24"/>
        </w:rPr>
        <w:t>м регистрацию в системе индивидуального (персонифицированного) учета;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5) идентификационный номер налогоплательщика;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6) 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7) номер телефона или сведения о других способах связи;</w:t>
      </w:r>
    </w:p>
    <w:p w:rsidR="00340625" w:rsidRPr="005B15D2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8) иные персональные данные, которые отвечают цели обработки персональных данных</w:t>
      </w:r>
      <w:r w:rsidRPr="005B15D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hyperlink w:anchor="P151">
        <w:r w:rsidRPr="005B15D2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340625" w:rsidRPr="005B15D2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64"/>
      <w:bookmarkEnd w:id="14"/>
      <w:r w:rsidRPr="005B15D2">
        <w:rPr>
          <w:rFonts w:ascii="Times New Roman" w:hAnsi="Times New Roman" w:cs="Times New Roman"/>
          <w:sz w:val="24"/>
          <w:szCs w:val="24"/>
        </w:rPr>
        <w:t xml:space="preserve">17. Персональные данные лиц, указанных в </w:t>
      </w:r>
      <w:hyperlink w:anchor="P71">
        <w:r w:rsidR="003A2025" w:rsidRPr="005B15D2">
          <w:rPr>
            <w:rFonts w:ascii="Times New Roman" w:hAnsi="Times New Roman" w:cs="Times New Roman"/>
            <w:sz w:val="24"/>
            <w:szCs w:val="24"/>
          </w:rPr>
          <w:t>подпункте 9</w:t>
        </w:r>
        <w:r w:rsidRPr="005B15D2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Правил, обрабатываются в целях обеспечения своевременного и в полном объеме рассмотрения устных и письменных обращений таких лиц в порядке, установленном Федеральным </w:t>
      </w:r>
      <w:hyperlink r:id="rId19">
        <w:r w:rsidRPr="005B15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Федерации".</w:t>
      </w:r>
    </w:p>
    <w:p w:rsidR="00340625" w:rsidRPr="005B15D2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D2">
        <w:rPr>
          <w:rFonts w:ascii="Times New Roman" w:hAnsi="Times New Roman" w:cs="Times New Roman"/>
          <w:sz w:val="24"/>
          <w:szCs w:val="24"/>
        </w:rPr>
        <w:t xml:space="preserve">18. В целях, указанных в </w:t>
      </w:r>
      <w:hyperlink w:anchor="P164">
        <w:r w:rsidRPr="005B15D2">
          <w:rPr>
            <w:rFonts w:ascii="Times New Roman" w:hAnsi="Times New Roman" w:cs="Times New Roman"/>
            <w:sz w:val="24"/>
            <w:szCs w:val="24"/>
          </w:rPr>
          <w:t>пункте 17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Правил, обрабатываются следующие персональные данные лиц, указанных в </w:t>
      </w:r>
      <w:hyperlink w:anchor="P71">
        <w:r w:rsidR="003A2025" w:rsidRPr="005B15D2">
          <w:rPr>
            <w:rFonts w:ascii="Times New Roman" w:hAnsi="Times New Roman" w:cs="Times New Roman"/>
            <w:sz w:val="24"/>
            <w:szCs w:val="24"/>
          </w:rPr>
          <w:t>подпункте 9</w:t>
        </w:r>
        <w:r w:rsidRPr="005B15D2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340625" w:rsidRPr="005B15D2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D2">
        <w:rPr>
          <w:rFonts w:ascii="Times New Roman" w:hAnsi="Times New Roman" w:cs="Times New Roman"/>
          <w:sz w:val="24"/>
          <w:szCs w:val="24"/>
        </w:rPr>
        <w:t>1) фамилия, имя, отчество (при наличии);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2) адрес места жительства;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3) адрес электронной почты (при наличии);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lastRenderedPageBreak/>
        <w:t>4) иные персональные данные, указанные в обращении, а также ставшие известными в ходе личного приема или в процессе рассмотрения обращения.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70"/>
      <w:bookmarkEnd w:id="15"/>
      <w:r w:rsidRPr="00340625">
        <w:rPr>
          <w:rFonts w:ascii="Times New Roman" w:hAnsi="Times New Roman" w:cs="Times New Roman"/>
          <w:sz w:val="24"/>
          <w:szCs w:val="24"/>
        </w:rPr>
        <w:t>19</w:t>
      </w:r>
      <w:r w:rsidRPr="005B15D2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лиц, указанных в </w:t>
      </w:r>
      <w:hyperlink w:anchor="P75">
        <w:r w:rsidRPr="005B15D2">
          <w:rPr>
            <w:rFonts w:ascii="Times New Roman" w:hAnsi="Times New Roman" w:cs="Times New Roman"/>
            <w:sz w:val="24"/>
            <w:szCs w:val="24"/>
          </w:rPr>
          <w:t>подпункте 1</w:t>
        </w:r>
        <w:r w:rsidR="003A2025" w:rsidRPr="005B15D2">
          <w:rPr>
            <w:rFonts w:ascii="Times New Roman" w:hAnsi="Times New Roman" w:cs="Times New Roman"/>
            <w:sz w:val="24"/>
            <w:szCs w:val="24"/>
          </w:rPr>
          <w:t>0</w:t>
        </w:r>
        <w:r w:rsidRPr="005B15D2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целях организации доступа к информации о деятельности </w:t>
      </w:r>
      <w:r w:rsidR="005B15D2" w:rsidRPr="005B15D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5B15D2">
        <w:rPr>
          <w:rFonts w:ascii="Times New Roman" w:hAnsi="Times New Roman" w:cs="Times New Roman"/>
          <w:sz w:val="24"/>
          <w:szCs w:val="24"/>
        </w:rPr>
        <w:t>Роскомнадзора</w:t>
      </w:r>
      <w:r w:rsidR="005B15D2" w:rsidRPr="005B15D2">
        <w:rPr>
          <w:rFonts w:ascii="Times New Roman" w:hAnsi="Times New Roman" w:cs="Times New Roman"/>
          <w:sz w:val="24"/>
          <w:szCs w:val="24"/>
        </w:rPr>
        <w:t xml:space="preserve"> по Кировской области</w:t>
      </w:r>
      <w:r w:rsidRPr="005B15D2">
        <w:rPr>
          <w:rFonts w:ascii="Times New Roman" w:hAnsi="Times New Roman" w:cs="Times New Roman"/>
          <w:sz w:val="24"/>
          <w:szCs w:val="24"/>
        </w:rPr>
        <w:t>, размещаемой</w:t>
      </w:r>
      <w:r w:rsidRPr="0034062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340625" w:rsidRPr="005B15D2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20</w:t>
      </w:r>
      <w:r w:rsidRPr="005B15D2">
        <w:rPr>
          <w:rFonts w:ascii="Times New Roman" w:hAnsi="Times New Roman" w:cs="Times New Roman"/>
          <w:sz w:val="24"/>
          <w:szCs w:val="24"/>
        </w:rPr>
        <w:t xml:space="preserve">. В целях, указанных в </w:t>
      </w:r>
      <w:hyperlink w:anchor="P170">
        <w:r w:rsidRPr="005B15D2">
          <w:rPr>
            <w:rFonts w:ascii="Times New Roman" w:hAnsi="Times New Roman" w:cs="Times New Roman"/>
            <w:sz w:val="24"/>
            <w:szCs w:val="24"/>
          </w:rPr>
          <w:t>пункте 19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Правил, обрабатываются следующие персональные данные лиц, указанных в </w:t>
      </w:r>
      <w:hyperlink w:anchor="P75">
        <w:r w:rsidRPr="005B15D2">
          <w:rPr>
            <w:rFonts w:ascii="Times New Roman" w:hAnsi="Times New Roman" w:cs="Times New Roman"/>
            <w:sz w:val="24"/>
            <w:szCs w:val="24"/>
          </w:rPr>
          <w:t>подпункте 1</w:t>
        </w:r>
        <w:r w:rsidR="003A2025" w:rsidRPr="005B15D2">
          <w:rPr>
            <w:rFonts w:ascii="Times New Roman" w:hAnsi="Times New Roman" w:cs="Times New Roman"/>
            <w:sz w:val="24"/>
            <w:szCs w:val="24"/>
          </w:rPr>
          <w:t>0</w:t>
        </w:r>
        <w:r w:rsidRPr="005B15D2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5B15D2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340625" w:rsidRPr="005B15D2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D2">
        <w:rPr>
          <w:rFonts w:ascii="Times New Roman" w:hAnsi="Times New Roman" w:cs="Times New Roman"/>
          <w:sz w:val="24"/>
          <w:szCs w:val="24"/>
        </w:rPr>
        <w:t>1) фамилия, имя, отчество (при наличии);</w:t>
      </w:r>
    </w:p>
    <w:p w:rsidR="00340625" w:rsidRPr="005B15D2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D2">
        <w:rPr>
          <w:rFonts w:ascii="Times New Roman" w:hAnsi="Times New Roman" w:cs="Times New Roman"/>
          <w:sz w:val="24"/>
          <w:szCs w:val="24"/>
        </w:rPr>
        <w:t>2) адрес места жительства;</w:t>
      </w:r>
    </w:p>
    <w:p w:rsidR="00340625" w:rsidRPr="005B15D2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D2">
        <w:rPr>
          <w:rFonts w:ascii="Times New Roman" w:hAnsi="Times New Roman" w:cs="Times New Roman"/>
          <w:sz w:val="24"/>
          <w:szCs w:val="24"/>
        </w:rPr>
        <w:t>3) адрес электронной почты (при наличии);</w:t>
      </w:r>
    </w:p>
    <w:p w:rsidR="00340625" w:rsidRPr="005B15D2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D2">
        <w:rPr>
          <w:rFonts w:ascii="Times New Roman" w:hAnsi="Times New Roman" w:cs="Times New Roman"/>
          <w:sz w:val="24"/>
          <w:szCs w:val="24"/>
        </w:rPr>
        <w:t>4) иные сведения, которые представлены пользователем официального сайта Роскомнадзора в информационно-телекоммуникационной сети "Интернет".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340625" w:rsidRDefault="00340625" w:rsidP="003406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III. Условия и порядок обработки персональных данных</w:t>
      </w:r>
    </w:p>
    <w:p w:rsidR="00340625" w:rsidRPr="00340625" w:rsidRDefault="00340625" w:rsidP="003406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субъектов персональных данных в информационных системах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21. Обработка персональных данных в</w:t>
      </w:r>
      <w:r w:rsidR="005B15D2">
        <w:rPr>
          <w:rFonts w:ascii="Times New Roman" w:hAnsi="Times New Roman" w:cs="Times New Roman"/>
          <w:sz w:val="24"/>
          <w:szCs w:val="24"/>
        </w:rPr>
        <w:t xml:space="preserve"> Управлении</w:t>
      </w:r>
      <w:r w:rsidRPr="00340625">
        <w:rPr>
          <w:rFonts w:ascii="Times New Roman" w:hAnsi="Times New Roman" w:cs="Times New Roman"/>
          <w:sz w:val="24"/>
          <w:szCs w:val="24"/>
        </w:rPr>
        <w:t xml:space="preserve"> Роскомнадзор</w:t>
      </w:r>
      <w:r w:rsidR="005B15D2">
        <w:rPr>
          <w:rFonts w:ascii="Times New Roman" w:hAnsi="Times New Roman" w:cs="Times New Roman"/>
          <w:sz w:val="24"/>
          <w:szCs w:val="24"/>
        </w:rPr>
        <w:t>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 xml:space="preserve"> осуществляется в следующих информационных системах:</w:t>
      </w:r>
    </w:p>
    <w:p w:rsidR="005B15D2" w:rsidRPr="005B15D2" w:rsidRDefault="005B15D2" w:rsidP="005B1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D2">
        <w:rPr>
          <w:rFonts w:ascii="Times New Roman" w:hAnsi="Times New Roman" w:cs="Times New Roman"/>
          <w:sz w:val="24"/>
          <w:szCs w:val="24"/>
        </w:rPr>
        <w:t xml:space="preserve">1) Единая информационная система Федеральной службы по надзору в сфере связи, информационных технологий и массовых коммуникаций; </w:t>
      </w:r>
    </w:p>
    <w:p w:rsidR="005B15D2" w:rsidRPr="005B15D2" w:rsidRDefault="005B15D2" w:rsidP="005B1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D2">
        <w:rPr>
          <w:rFonts w:ascii="Times New Roman" w:hAnsi="Times New Roman" w:cs="Times New Roman"/>
          <w:sz w:val="24"/>
          <w:szCs w:val="24"/>
        </w:rPr>
        <w:t xml:space="preserve">2) Государственная интегрированная информационная система управления общественными финансами «Электронный бюджет»; </w:t>
      </w:r>
    </w:p>
    <w:p w:rsidR="005B15D2" w:rsidRPr="005B15D2" w:rsidRDefault="005B15D2" w:rsidP="005B1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5D2">
        <w:rPr>
          <w:rFonts w:ascii="Times New Roman" w:hAnsi="Times New Roman" w:cs="Times New Roman"/>
          <w:sz w:val="24"/>
          <w:szCs w:val="24"/>
        </w:rPr>
        <w:t xml:space="preserve">3) Федеральная государственная информационная система «Единая информационная система управления кадровым составом государственной гражданской службы Российской Федерации»; </w:t>
      </w:r>
    </w:p>
    <w:p w:rsidR="005B15D2" w:rsidRPr="00340625" w:rsidRDefault="005B15D2" w:rsidP="007B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062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3994">
        <w:rPr>
          <w:rFonts w:ascii="Times New Roman" w:hAnsi="Times New Roman" w:cs="Times New Roman"/>
          <w:sz w:val="24"/>
          <w:szCs w:val="24"/>
        </w:rPr>
        <w:t>1С: Предприятие – Зарплата и Кадры бюджетного учреждения</w:t>
      </w:r>
      <w:r w:rsidR="007B55CC">
        <w:rPr>
          <w:rFonts w:ascii="Times New Roman" w:hAnsi="Times New Roman" w:cs="Times New Roman"/>
          <w:sz w:val="24"/>
          <w:szCs w:val="24"/>
        </w:rPr>
        <w:t>».</w:t>
      </w:r>
    </w:p>
    <w:p w:rsidR="00340625" w:rsidRPr="00340625" w:rsidRDefault="005B15D2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625" w:rsidRPr="00340625">
        <w:rPr>
          <w:rFonts w:ascii="Times New Roman" w:hAnsi="Times New Roman" w:cs="Times New Roman"/>
          <w:sz w:val="24"/>
          <w:szCs w:val="24"/>
        </w:rPr>
        <w:t xml:space="preserve">2. Государственным служащим </w:t>
      </w:r>
      <w:r w:rsidR="002E7818">
        <w:rPr>
          <w:rFonts w:ascii="Times New Roman" w:hAnsi="Times New Roman" w:cs="Times New Roman"/>
          <w:sz w:val="24"/>
          <w:szCs w:val="24"/>
        </w:rPr>
        <w:t>Управления Роскомнадзора по Кировской области</w:t>
      </w:r>
      <w:r w:rsidR="00340625" w:rsidRPr="00340625">
        <w:rPr>
          <w:rFonts w:ascii="Times New Roman" w:hAnsi="Times New Roman" w:cs="Times New Roman"/>
          <w:sz w:val="24"/>
          <w:szCs w:val="24"/>
        </w:rPr>
        <w:t>, имеющим право осуществлять обработку персональных данных в информационных системах, предоставляется уникальный логин и пароль для доступа к соответствующей информационной системе, в соответствии с функциями, предусмотренными должностными регламентами.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340625">
        <w:rPr>
          <w:rFonts w:ascii="Times New Roman" w:hAnsi="Times New Roman" w:cs="Times New Roman"/>
          <w:sz w:val="24"/>
          <w:szCs w:val="24"/>
        </w:rPr>
        <w:t xml:space="preserve">Информация вносится как в автоматическом режиме при получении персональных данных из федеральной государственной информационной системы "Единый портал государственных и муниципальных услуг (функций)" или официального сайта </w:t>
      </w:r>
      <w:r w:rsidR="007B55CC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340625">
        <w:rPr>
          <w:rFonts w:ascii="Times New Roman" w:hAnsi="Times New Roman" w:cs="Times New Roman"/>
          <w:sz w:val="24"/>
          <w:szCs w:val="24"/>
        </w:rPr>
        <w:t>Роскомнадзора</w:t>
      </w:r>
      <w:r w:rsidR="007B55CC">
        <w:rPr>
          <w:rFonts w:ascii="Times New Roman" w:hAnsi="Times New Roman" w:cs="Times New Roman"/>
          <w:sz w:val="24"/>
          <w:szCs w:val="24"/>
        </w:rPr>
        <w:t xml:space="preserve">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так и в ручном режиме при получении информации на бумажном носителе или в ином виде, не позволяющем осуществлять ее автоматическую регистрацию.</w:t>
      </w:r>
      <w:proofErr w:type="gramEnd"/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340625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24. Обеспечение безопасности персональных данных, обрабатываемых в информационных системах, достигается путем исключения несанкционированного, в том числе случайного доступа к персональным данным.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25. Доступ государственных служащих </w:t>
      </w:r>
      <w:r w:rsidR="002E7818" w:rsidRPr="002E7818">
        <w:rPr>
          <w:rFonts w:ascii="Times New Roman" w:hAnsi="Times New Roman" w:cs="Times New Roman"/>
          <w:sz w:val="24"/>
          <w:szCs w:val="24"/>
        </w:rPr>
        <w:t>Управления 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 xml:space="preserve"> к персональным данным, находящимся в информационных системах </w:t>
      </w:r>
      <w:r w:rsidRPr="00340625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 </w:t>
      </w:r>
      <w:r w:rsidR="002E7818" w:rsidRPr="002E7818">
        <w:rPr>
          <w:rFonts w:ascii="Times New Roman" w:hAnsi="Times New Roman" w:cs="Times New Roman"/>
          <w:sz w:val="24"/>
          <w:szCs w:val="24"/>
        </w:rPr>
        <w:t>Управления 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>, предусматривает обязательное прохождение процедуры идентификац</w:t>
      </w:r>
      <w:proofErr w:type="gramStart"/>
      <w:r w:rsidRPr="0034062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40625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340625" w:rsidRPr="007B55CC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26</w:t>
      </w:r>
      <w:r w:rsidRPr="007B55CC">
        <w:rPr>
          <w:rFonts w:ascii="Times New Roman" w:hAnsi="Times New Roman" w:cs="Times New Roman"/>
          <w:sz w:val="24"/>
          <w:szCs w:val="24"/>
        </w:rPr>
        <w:t xml:space="preserve">. Обмен персональными данными при их обработке в информационных системах персональных данных </w:t>
      </w:r>
      <w:r w:rsidR="00521028" w:rsidRPr="007B55CC">
        <w:rPr>
          <w:rFonts w:ascii="Times New Roman" w:hAnsi="Times New Roman" w:cs="Times New Roman"/>
          <w:sz w:val="24"/>
          <w:szCs w:val="24"/>
        </w:rPr>
        <w:t>Управления Роскомнадзора по Кировской области</w:t>
      </w:r>
      <w:r w:rsidRPr="007B55CC">
        <w:rPr>
          <w:rFonts w:ascii="Times New Roman" w:hAnsi="Times New Roman" w:cs="Times New Roman"/>
          <w:sz w:val="24"/>
          <w:szCs w:val="24"/>
        </w:rPr>
        <w:t xml:space="preserve"> осуществляется по каналам связи, защита которых обеспечивается путем реализации соответствующих организационных мер и применения программных и технических сре</w:t>
      </w:r>
      <w:proofErr w:type="gramStart"/>
      <w:r w:rsidRPr="007B55C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B55CC">
        <w:rPr>
          <w:rFonts w:ascii="Times New Roman" w:hAnsi="Times New Roman" w:cs="Times New Roman"/>
          <w:sz w:val="24"/>
          <w:szCs w:val="24"/>
        </w:rPr>
        <w:t xml:space="preserve">оответствии со </w:t>
      </w:r>
      <w:hyperlink r:id="rId20">
        <w:r w:rsidRPr="007B55CC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7B55CC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данных".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340625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27. В случае выявления нарушений порядка обработки персональных данных в информационных системах персональных данных Роскомнадзора уполномоченными должностными лицами Роскомнадзора принимаются меры по установлению причин нарушений и их устранению с момента обнаружения таких нарушений.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340625" w:rsidRDefault="00340625" w:rsidP="003406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IV. Правила работы с обезличенными данными в случае</w:t>
      </w:r>
    </w:p>
    <w:p w:rsidR="00340625" w:rsidRPr="00340625" w:rsidRDefault="00340625" w:rsidP="003406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обезличивания персональных данных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7B55CC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7B55CC">
        <w:rPr>
          <w:rFonts w:ascii="Times New Roman" w:hAnsi="Times New Roman" w:cs="Times New Roman"/>
          <w:sz w:val="24"/>
          <w:szCs w:val="24"/>
        </w:rPr>
        <w:t xml:space="preserve">Обезличивание персональных данных в </w:t>
      </w:r>
      <w:r w:rsidR="00521028" w:rsidRPr="007B55CC">
        <w:rPr>
          <w:rFonts w:ascii="Times New Roman" w:hAnsi="Times New Roman" w:cs="Times New Roman"/>
          <w:sz w:val="24"/>
          <w:szCs w:val="24"/>
        </w:rPr>
        <w:t>Управлении</w:t>
      </w:r>
      <w:r w:rsidR="007B55CC" w:rsidRPr="007B55CC">
        <w:rPr>
          <w:rFonts w:ascii="Times New Roman" w:hAnsi="Times New Roman" w:cs="Times New Roman"/>
          <w:sz w:val="24"/>
          <w:szCs w:val="24"/>
        </w:rPr>
        <w:t xml:space="preserve"> </w:t>
      </w:r>
      <w:r w:rsidR="00521028" w:rsidRPr="007B55CC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7B55CC">
        <w:rPr>
          <w:rFonts w:ascii="Times New Roman" w:hAnsi="Times New Roman" w:cs="Times New Roman"/>
          <w:sz w:val="24"/>
          <w:szCs w:val="24"/>
        </w:rPr>
        <w:t xml:space="preserve"> осуществляется в статистических или иных исследовательских целях с соблюдением требований, установленных </w:t>
      </w:r>
      <w:hyperlink r:id="rId21">
        <w:r w:rsidRPr="007B55CC">
          <w:rPr>
            <w:rFonts w:ascii="Times New Roman" w:hAnsi="Times New Roman" w:cs="Times New Roman"/>
            <w:sz w:val="24"/>
            <w:szCs w:val="24"/>
          </w:rPr>
          <w:t>подпунктом "з" пункта 1</w:t>
        </w:r>
      </w:hyperlink>
      <w:r w:rsidRPr="007B55CC">
        <w:rPr>
          <w:rFonts w:ascii="Times New Roman" w:hAnsi="Times New Roman" w:cs="Times New Roman"/>
          <w:sz w:val="24"/>
          <w:szCs w:val="24"/>
        </w:rPr>
        <w:t xml:space="preserve">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</w:t>
      </w:r>
      <w:proofErr w:type="gramEnd"/>
      <w:r w:rsidRPr="007B55CC">
        <w:rPr>
          <w:rFonts w:ascii="Times New Roman" w:hAnsi="Times New Roman" w:cs="Times New Roman"/>
          <w:sz w:val="24"/>
          <w:szCs w:val="24"/>
        </w:rPr>
        <w:t xml:space="preserve"> 2012 г. N 211.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340625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29. Персональные данные, полученные в результате обезличивания, могут обрабатываться с использованием и без использования средств автоматизации и не подлежат разглашению.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30. Персональные данные, полученные в результате обезличивания, подлежат защите в соответствии с законодательством Российской Федерации.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340625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31. Персональные данные, полученные в результате обезличивания, не подлежат предоставлению третьим лицам, осуществляющим обработку персональных данных с использованием дополнительной информации, позволяющей прямо или косвенно определить конкретное физическое лицо.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340625">
        <w:rPr>
          <w:rFonts w:ascii="Times New Roman" w:hAnsi="Times New Roman" w:cs="Times New Roman"/>
          <w:sz w:val="24"/>
          <w:szCs w:val="24"/>
        </w:rPr>
        <w:t xml:space="preserve">При обработке персональных данных, полученных в результате обезличивания, без использования средств автоматизации обеспечивается сохранность содержащих их материальных носителей и порядок доступа государственных служащих </w:t>
      </w:r>
      <w:r w:rsidR="00521028" w:rsidRPr="00521028">
        <w:rPr>
          <w:rFonts w:ascii="Times New Roman" w:hAnsi="Times New Roman" w:cs="Times New Roman"/>
          <w:sz w:val="24"/>
          <w:szCs w:val="24"/>
        </w:rPr>
        <w:t>Управления 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 xml:space="preserve"> в помещения, в которых они хранятся, в целях исключения несанкционированного доступа к обезличенным персональным данным, возможности их несанкционированного уничтожения, изменения, блокирования, копирования, распространения, а также иных неправомерных действий.</w:t>
      </w:r>
      <w:proofErr w:type="gramEnd"/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33. При обработке персональных данных, полученных в результате обезличивания, в информационных системах персональных данных обеспечивается соблюдение парольной защиты информационных систем персональных данных, антивирусной политики, правил работы со съемными носителями (в случае их использования), правил резервного копирования, правил доступа в помещения, где расположены элементы информационных систем персональных данных.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lastRenderedPageBreak/>
        <w:t>34. При хранении персональных данных, полученных в результате обезличивания, обеспечивается раздельное хранение персональных данных, полученных в результате обезличивания, и информации о выбранном методе обезличивания персональных данных и параметрах процедуры обезличивания персональных данных.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340625" w:rsidRDefault="00340625" w:rsidP="003406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V. Сроки обработки и хранения персональных данных.</w:t>
      </w:r>
    </w:p>
    <w:p w:rsidR="00340625" w:rsidRPr="00340625" w:rsidRDefault="00340625" w:rsidP="003406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Порядок уничтожения персональных данных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7B55CC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35. </w:t>
      </w:r>
      <w:r w:rsidRPr="007B55CC">
        <w:rPr>
          <w:rFonts w:ascii="Times New Roman" w:hAnsi="Times New Roman" w:cs="Times New Roman"/>
          <w:sz w:val="24"/>
          <w:szCs w:val="24"/>
        </w:rPr>
        <w:t xml:space="preserve">Хранение личных дел государственных служащих </w:t>
      </w:r>
      <w:r w:rsidR="00851C87" w:rsidRPr="007B55CC">
        <w:rPr>
          <w:rFonts w:ascii="Times New Roman" w:hAnsi="Times New Roman" w:cs="Times New Roman"/>
          <w:sz w:val="24"/>
          <w:szCs w:val="24"/>
        </w:rPr>
        <w:t>Управления Роскомнадзора по Кировской области</w:t>
      </w:r>
      <w:r w:rsidRPr="007B55C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hyperlink r:id="rId22">
        <w:r w:rsidRPr="007B55C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7B55CC">
        <w:rPr>
          <w:rFonts w:ascii="Times New Roman" w:hAnsi="Times New Roman" w:cs="Times New Roman"/>
          <w:sz w:val="24"/>
          <w:szCs w:val="24"/>
        </w:rPr>
        <w:t xml:space="preserve"> о персональных данных государственного гражданского служащего Российской Федерации и ведении его личного дела, утвержденным Указом Президента Российской Федерации от 30 мая 2005 г. N 609.</w:t>
      </w:r>
    </w:p>
    <w:p w:rsidR="00340625" w:rsidRPr="007B55CC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7B55CC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5CC">
        <w:rPr>
          <w:rFonts w:ascii="Times New Roman" w:hAnsi="Times New Roman" w:cs="Times New Roman"/>
          <w:sz w:val="24"/>
          <w:szCs w:val="24"/>
        </w:rPr>
        <w:t xml:space="preserve">36. Сроки хранения персональных данных в </w:t>
      </w:r>
      <w:r w:rsidR="00851C87" w:rsidRPr="007B55CC">
        <w:rPr>
          <w:rFonts w:ascii="Times New Roman" w:hAnsi="Times New Roman" w:cs="Times New Roman"/>
          <w:sz w:val="24"/>
          <w:szCs w:val="24"/>
        </w:rPr>
        <w:t>Управлении</w:t>
      </w:r>
      <w:r w:rsidR="007B55CC" w:rsidRPr="007B55CC">
        <w:rPr>
          <w:rFonts w:ascii="Times New Roman" w:hAnsi="Times New Roman" w:cs="Times New Roman"/>
          <w:sz w:val="24"/>
          <w:szCs w:val="24"/>
        </w:rPr>
        <w:t xml:space="preserve"> </w:t>
      </w:r>
      <w:r w:rsidR="00851C87" w:rsidRPr="007B55CC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7B55CC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</w:t>
      </w:r>
      <w:hyperlink r:id="rId23">
        <w:r w:rsidRPr="007B55CC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7B55CC">
        <w:rPr>
          <w:rFonts w:ascii="Times New Roman" w:hAnsi="Times New Roman" w:cs="Times New Roman"/>
          <w:sz w:val="24"/>
          <w:szCs w:val="24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Федерального архивного агентства от 20 декабря 2019 г. N 236.</w:t>
      </w:r>
    </w:p>
    <w:p w:rsidR="00340625" w:rsidRPr="007B55CC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7B55CC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5CC">
        <w:rPr>
          <w:rFonts w:ascii="Times New Roman" w:hAnsi="Times New Roman" w:cs="Times New Roman"/>
          <w:sz w:val="24"/>
          <w:szCs w:val="24"/>
        </w:rPr>
        <w:t>37. 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38. Персональные данные подлежат уничтожению в следующих случаях:</w:t>
      </w:r>
    </w:p>
    <w:p w:rsidR="00340625" w:rsidRPr="007B55CC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1) </w:t>
      </w:r>
      <w:r w:rsidRPr="007B55CC">
        <w:rPr>
          <w:rFonts w:ascii="Times New Roman" w:hAnsi="Times New Roman" w:cs="Times New Roman"/>
          <w:sz w:val="24"/>
          <w:szCs w:val="24"/>
        </w:rPr>
        <w:t xml:space="preserve">При достижении цели обработки персональных данных или в случае утраты необходимости в достижении цели обработки персональных данных, если иное не предусмотрено Федеральным </w:t>
      </w:r>
      <w:hyperlink r:id="rId24">
        <w:r w:rsidRPr="007B55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B55CC">
        <w:rPr>
          <w:rFonts w:ascii="Times New Roman" w:hAnsi="Times New Roman" w:cs="Times New Roman"/>
          <w:sz w:val="24"/>
          <w:szCs w:val="24"/>
        </w:rPr>
        <w:t>"О персональных данных";</w:t>
      </w:r>
    </w:p>
    <w:p w:rsidR="00340625" w:rsidRPr="007B55CC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5CC">
        <w:rPr>
          <w:rFonts w:ascii="Times New Roman" w:hAnsi="Times New Roman" w:cs="Times New Roman"/>
          <w:sz w:val="24"/>
          <w:szCs w:val="24"/>
        </w:rPr>
        <w:t xml:space="preserve">2) При изменении, признании </w:t>
      </w:r>
      <w:proofErr w:type="gramStart"/>
      <w:r w:rsidRPr="007B55C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7B55CC">
        <w:rPr>
          <w:rFonts w:ascii="Times New Roman" w:hAnsi="Times New Roman" w:cs="Times New Roman"/>
          <w:sz w:val="24"/>
          <w:szCs w:val="24"/>
        </w:rPr>
        <w:t xml:space="preserve"> силу нормативных правовых актов, устанавливающих правовые основания обработки персональных данных;</w:t>
      </w:r>
    </w:p>
    <w:p w:rsidR="00340625" w:rsidRPr="007B55CC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5CC">
        <w:rPr>
          <w:rFonts w:ascii="Times New Roman" w:hAnsi="Times New Roman" w:cs="Times New Roman"/>
          <w:sz w:val="24"/>
          <w:szCs w:val="24"/>
        </w:rPr>
        <w:t>3) При выявлении факта неправомерной обработки персональных данных;</w:t>
      </w:r>
    </w:p>
    <w:p w:rsidR="00340625" w:rsidRPr="007B55CC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5CC">
        <w:rPr>
          <w:rFonts w:ascii="Times New Roman" w:hAnsi="Times New Roman" w:cs="Times New Roman"/>
          <w:sz w:val="24"/>
          <w:szCs w:val="24"/>
        </w:rPr>
        <w:t xml:space="preserve">4) При отзыве субъектом персональных данных согласия, если иное не предусмотрено Федеральным </w:t>
      </w:r>
      <w:hyperlink r:id="rId25">
        <w:r w:rsidRPr="007B55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B55CC">
        <w:rPr>
          <w:rFonts w:ascii="Times New Roman" w:hAnsi="Times New Roman" w:cs="Times New Roman"/>
          <w:sz w:val="24"/>
          <w:szCs w:val="24"/>
        </w:rPr>
        <w:t>"О персональных данных".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39. Структурным подразделением </w:t>
      </w:r>
      <w:r w:rsidR="00851C87" w:rsidRPr="00851C87">
        <w:rPr>
          <w:rFonts w:ascii="Times New Roman" w:hAnsi="Times New Roman" w:cs="Times New Roman"/>
          <w:sz w:val="24"/>
          <w:szCs w:val="24"/>
        </w:rPr>
        <w:t>Управления 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>, ответственным за документооборот и архивирование, осуществляется систематический контроль и выявление документов, содержащих персональные данные с истекшими сроками хранения.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40. Вопрос об уничтожении документов, содержащих персональные данные с истекшими сроками хранения, рассматривается на заседании </w:t>
      </w:r>
      <w:r w:rsidR="00851C87">
        <w:rPr>
          <w:rFonts w:ascii="Times New Roman" w:hAnsi="Times New Roman" w:cs="Times New Roman"/>
          <w:sz w:val="24"/>
          <w:szCs w:val="24"/>
        </w:rPr>
        <w:t>Э</w:t>
      </w:r>
      <w:r w:rsidRPr="00340625">
        <w:rPr>
          <w:rFonts w:ascii="Times New Roman" w:hAnsi="Times New Roman" w:cs="Times New Roman"/>
          <w:sz w:val="24"/>
          <w:szCs w:val="24"/>
        </w:rPr>
        <w:t xml:space="preserve">кспертной комиссии </w:t>
      </w:r>
      <w:r w:rsidR="00851C87" w:rsidRPr="00851C87">
        <w:rPr>
          <w:rFonts w:ascii="Times New Roman" w:hAnsi="Times New Roman" w:cs="Times New Roman"/>
          <w:sz w:val="24"/>
          <w:szCs w:val="24"/>
        </w:rPr>
        <w:t>Управления 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B55CC">
        <w:rPr>
          <w:rFonts w:ascii="Times New Roman" w:hAnsi="Times New Roman" w:cs="Times New Roman"/>
          <w:sz w:val="24"/>
          <w:szCs w:val="24"/>
        </w:rPr>
        <w:t>–</w:t>
      </w:r>
      <w:r w:rsidRPr="00340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625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7B55CC">
        <w:rPr>
          <w:rFonts w:ascii="Times New Roman" w:hAnsi="Times New Roman" w:cs="Times New Roman"/>
          <w:sz w:val="24"/>
          <w:szCs w:val="24"/>
        </w:rPr>
        <w:t xml:space="preserve"> </w:t>
      </w:r>
      <w:r w:rsidR="00851C87" w:rsidRPr="00851C87">
        <w:rPr>
          <w:rFonts w:ascii="Times New Roman" w:hAnsi="Times New Roman" w:cs="Times New Roman"/>
          <w:sz w:val="24"/>
          <w:szCs w:val="24"/>
        </w:rPr>
        <w:t>Управления 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 xml:space="preserve">), состав которой утверждается приказом руководителя </w:t>
      </w:r>
      <w:r w:rsidR="00851C87" w:rsidRPr="00851C87">
        <w:rPr>
          <w:rFonts w:ascii="Times New Roman" w:hAnsi="Times New Roman" w:cs="Times New Roman"/>
          <w:sz w:val="24"/>
          <w:szCs w:val="24"/>
        </w:rPr>
        <w:t>Управления 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>.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41. По итогам заседания </w:t>
      </w:r>
      <w:proofErr w:type="gramStart"/>
      <w:r w:rsidR="00851C87" w:rsidRPr="00851C8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851C87" w:rsidRPr="00851C87">
        <w:rPr>
          <w:rFonts w:ascii="Times New Roman" w:hAnsi="Times New Roman" w:cs="Times New Roman"/>
          <w:sz w:val="24"/>
          <w:szCs w:val="24"/>
        </w:rPr>
        <w:t xml:space="preserve"> Управления Роскомнадзора по Кировской области </w:t>
      </w:r>
      <w:r w:rsidRPr="00340625">
        <w:rPr>
          <w:rFonts w:ascii="Times New Roman" w:hAnsi="Times New Roman" w:cs="Times New Roman"/>
          <w:sz w:val="24"/>
          <w:szCs w:val="24"/>
        </w:rPr>
        <w:t xml:space="preserve">составляются протокол и акт о выделении к уничтожению документов, опись уничтожаемых дел. Акт о выделении к уничтожению документов подписывается председателем и членами </w:t>
      </w:r>
      <w:proofErr w:type="gramStart"/>
      <w:r w:rsidR="00851C87" w:rsidRPr="00851C8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851C87" w:rsidRPr="00851C87">
        <w:rPr>
          <w:rFonts w:ascii="Times New Roman" w:hAnsi="Times New Roman" w:cs="Times New Roman"/>
          <w:sz w:val="24"/>
          <w:szCs w:val="24"/>
        </w:rPr>
        <w:t xml:space="preserve"> Управления Роскомнадзора по Кировской области </w:t>
      </w:r>
      <w:r w:rsidRPr="00340625">
        <w:rPr>
          <w:rFonts w:ascii="Times New Roman" w:hAnsi="Times New Roman" w:cs="Times New Roman"/>
          <w:sz w:val="24"/>
          <w:szCs w:val="24"/>
        </w:rPr>
        <w:t xml:space="preserve">и утверждается руководителем </w:t>
      </w:r>
      <w:r w:rsidR="00851C87" w:rsidRPr="00851C87">
        <w:rPr>
          <w:rFonts w:ascii="Times New Roman" w:hAnsi="Times New Roman" w:cs="Times New Roman"/>
          <w:sz w:val="24"/>
          <w:szCs w:val="24"/>
        </w:rPr>
        <w:t>Управления 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>.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lastRenderedPageBreak/>
        <w:t>42. Уничтожение персональных данных по окончании срока их обработки на электронных носителях производится путем механического нарушения их целостности, не позволяющим произвести считывание и восстановление персональных данных, или удаления с электронных носителей методами и средствами гарантированного удаления остаточной информации.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340625" w:rsidRDefault="00340625" w:rsidP="003406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VI. Рассмотрение запросов субъектов персональных данных</w:t>
      </w:r>
    </w:p>
    <w:p w:rsidR="00340625" w:rsidRPr="00340625" w:rsidRDefault="00340625" w:rsidP="003406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или их представителей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340625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46"/>
      <w:bookmarkEnd w:id="16"/>
      <w:r w:rsidRPr="00340625">
        <w:rPr>
          <w:rFonts w:ascii="Times New Roman" w:hAnsi="Times New Roman" w:cs="Times New Roman"/>
          <w:sz w:val="24"/>
          <w:szCs w:val="24"/>
        </w:rPr>
        <w:t xml:space="preserve">43. </w:t>
      </w:r>
      <w:r w:rsidRPr="007B55CC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56">
        <w:r w:rsidRPr="007B55C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7B55CC">
        <w:rPr>
          <w:rFonts w:ascii="Times New Roman" w:hAnsi="Times New Roman" w:cs="Times New Roman"/>
          <w:sz w:val="24"/>
          <w:szCs w:val="24"/>
        </w:rPr>
        <w:t xml:space="preserve"> настоящих Правил, имеют право на получение информации, касающейся обработки их персональных дан</w:t>
      </w:r>
      <w:r w:rsidR="009F4A61" w:rsidRPr="007B55CC">
        <w:rPr>
          <w:rFonts w:ascii="Times New Roman" w:hAnsi="Times New Roman" w:cs="Times New Roman"/>
          <w:sz w:val="24"/>
          <w:szCs w:val="24"/>
        </w:rPr>
        <w:t>ных</w:t>
      </w:r>
      <w:r w:rsidR="009F4A61">
        <w:rPr>
          <w:rFonts w:ascii="Times New Roman" w:hAnsi="Times New Roman" w:cs="Times New Roman"/>
          <w:sz w:val="24"/>
          <w:szCs w:val="24"/>
        </w:rPr>
        <w:t>, в том числе содержащей</w:t>
      </w:r>
      <w:r w:rsidRPr="00340625">
        <w:rPr>
          <w:rFonts w:ascii="Times New Roman" w:hAnsi="Times New Roman" w:cs="Times New Roman"/>
          <w:sz w:val="24"/>
          <w:szCs w:val="24"/>
        </w:rPr>
        <w:t>: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340625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1) подтверждение факта обработки персональных данных </w:t>
      </w:r>
      <w:r w:rsidR="009F4A61">
        <w:rPr>
          <w:rFonts w:ascii="Times New Roman" w:hAnsi="Times New Roman" w:cs="Times New Roman"/>
          <w:sz w:val="24"/>
          <w:szCs w:val="24"/>
        </w:rPr>
        <w:t>Управлением</w:t>
      </w:r>
      <w:r w:rsidR="007B55CC">
        <w:rPr>
          <w:rFonts w:ascii="Times New Roman" w:hAnsi="Times New Roman" w:cs="Times New Roman"/>
          <w:sz w:val="24"/>
          <w:szCs w:val="24"/>
        </w:rPr>
        <w:t xml:space="preserve"> </w:t>
      </w:r>
      <w:r w:rsidR="009F4A61" w:rsidRPr="009F4A61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>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3) цели и применяемые </w:t>
      </w:r>
      <w:r w:rsidR="009F4A61" w:rsidRPr="009F4A61">
        <w:rPr>
          <w:rFonts w:ascii="Times New Roman" w:hAnsi="Times New Roman" w:cs="Times New Roman"/>
          <w:sz w:val="24"/>
          <w:szCs w:val="24"/>
        </w:rPr>
        <w:t>Управлени</w:t>
      </w:r>
      <w:r w:rsidR="009F4A61">
        <w:rPr>
          <w:rFonts w:ascii="Times New Roman" w:hAnsi="Times New Roman" w:cs="Times New Roman"/>
          <w:sz w:val="24"/>
          <w:szCs w:val="24"/>
        </w:rPr>
        <w:t>ем</w:t>
      </w:r>
      <w:r w:rsidR="007B55CC">
        <w:rPr>
          <w:rFonts w:ascii="Times New Roman" w:hAnsi="Times New Roman" w:cs="Times New Roman"/>
          <w:sz w:val="24"/>
          <w:szCs w:val="24"/>
        </w:rPr>
        <w:t xml:space="preserve"> </w:t>
      </w:r>
      <w:r w:rsidR="009F4A61" w:rsidRPr="009F4A61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 xml:space="preserve"> способы обработки персональных данных;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625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</w:t>
      </w:r>
      <w:r w:rsidR="009F4A61" w:rsidRPr="009F4A61">
        <w:rPr>
          <w:rFonts w:ascii="Times New Roman" w:hAnsi="Times New Roman" w:cs="Times New Roman"/>
          <w:sz w:val="24"/>
          <w:szCs w:val="24"/>
        </w:rPr>
        <w:t>Управления 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 xml:space="preserve">, 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 w:rsidR="009F4A61" w:rsidRPr="009F4A61">
        <w:rPr>
          <w:rFonts w:ascii="Times New Roman" w:hAnsi="Times New Roman" w:cs="Times New Roman"/>
          <w:sz w:val="24"/>
          <w:szCs w:val="24"/>
        </w:rPr>
        <w:t>Управлени</w:t>
      </w:r>
      <w:r w:rsidR="009F4A61">
        <w:rPr>
          <w:rFonts w:ascii="Times New Roman" w:hAnsi="Times New Roman" w:cs="Times New Roman"/>
          <w:sz w:val="24"/>
          <w:szCs w:val="24"/>
        </w:rPr>
        <w:t>ем</w:t>
      </w:r>
      <w:r w:rsidR="007B55CC">
        <w:rPr>
          <w:rFonts w:ascii="Times New Roman" w:hAnsi="Times New Roman" w:cs="Times New Roman"/>
          <w:sz w:val="24"/>
          <w:szCs w:val="24"/>
        </w:rPr>
        <w:t xml:space="preserve"> </w:t>
      </w:r>
      <w:r w:rsidR="009F4A61" w:rsidRPr="009F4A61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 xml:space="preserve"> или на основании федерального закона, за исключением государственных служащих </w:t>
      </w:r>
      <w:r w:rsidR="009F4A61" w:rsidRPr="009F4A61">
        <w:rPr>
          <w:rFonts w:ascii="Times New Roman" w:hAnsi="Times New Roman" w:cs="Times New Roman"/>
          <w:sz w:val="24"/>
          <w:szCs w:val="24"/>
        </w:rPr>
        <w:t>Управления 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 xml:space="preserve"> и (или) работников </w:t>
      </w:r>
      <w:r w:rsidR="009F4A61" w:rsidRPr="009F4A61">
        <w:rPr>
          <w:rFonts w:ascii="Times New Roman" w:hAnsi="Times New Roman" w:cs="Times New Roman"/>
          <w:sz w:val="24"/>
          <w:szCs w:val="24"/>
        </w:rPr>
        <w:t>Управления 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>, замещающих должности, не</w:t>
      </w:r>
      <w:proofErr w:type="gramEnd"/>
      <w:r w:rsidRPr="00340625">
        <w:rPr>
          <w:rFonts w:ascii="Times New Roman" w:hAnsi="Times New Roman" w:cs="Times New Roman"/>
          <w:sz w:val="24"/>
          <w:szCs w:val="24"/>
        </w:rPr>
        <w:t xml:space="preserve"> являющиеся должностями федеральной государственной гражданской службы, непосредственно осуществляющих обработку персональных данных;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6) сроки обработки персональных данных, в том числе сроки их хранения;</w:t>
      </w:r>
    </w:p>
    <w:p w:rsidR="00340625" w:rsidRPr="007B55CC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7) порядок осуществления субъектом персональных данных прав, предусмотренных </w:t>
      </w:r>
      <w:r w:rsidRPr="007B55C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6">
        <w:r w:rsidRPr="007B55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B55CC">
        <w:rPr>
          <w:rFonts w:ascii="Times New Roman" w:hAnsi="Times New Roman" w:cs="Times New Roman"/>
          <w:sz w:val="24"/>
          <w:szCs w:val="24"/>
        </w:rPr>
        <w:t>"О персональных данных";</w:t>
      </w:r>
    </w:p>
    <w:p w:rsidR="00340625" w:rsidRPr="007B55CC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5CC">
        <w:rPr>
          <w:rFonts w:ascii="Times New Roman" w:hAnsi="Times New Roman" w:cs="Times New Roman"/>
          <w:sz w:val="24"/>
          <w:szCs w:val="24"/>
        </w:rPr>
        <w:t>8) информацию обосуществленной или о предполагаемой трансграничной передаче данных;</w:t>
      </w:r>
    </w:p>
    <w:p w:rsidR="00340625" w:rsidRPr="007B55CC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5CC">
        <w:rPr>
          <w:rFonts w:ascii="Times New Roman" w:hAnsi="Times New Roman" w:cs="Times New Roman"/>
          <w:sz w:val="24"/>
          <w:szCs w:val="24"/>
        </w:rPr>
        <w:t xml:space="preserve">9) наименование или фамилию, имя, отчество и адрес лица, осуществляющего обработку персональных данных по поручению </w:t>
      </w:r>
      <w:r w:rsidR="00AE3DC4" w:rsidRPr="007B55CC">
        <w:rPr>
          <w:rFonts w:ascii="Times New Roman" w:hAnsi="Times New Roman" w:cs="Times New Roman"/>
          <w:sz w:val="24"/>
          <w:szCs w:val="24"/>
        </w:rPr>
        <w:t>Управления Роскомнадзора по Кировской области</w:t>
      </w:r>
      <w:r w:rsidRPr="007B55CC">
        <w:rPr>
          <w:rFonts w:ascii="Times New Roman" w:hAnsi="Times New Roman" w:cs="Times New Roman"/>
          <w:sz w:val="24"/>
          <w:szCs w:val="24"/>
        </w:rPr>
        <w:t>, если обработка поручена или будет поручена такому лицу;</w:t>
      </w:r>
    </w:p>
    <w:p w:rsidR="00340625" w:rsidRPr="007B55CC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5CC">
        <w:rPr>
          <w:rFonts w:ascii="Times New Roman" w:hAnsi="Times New Roman" w:cs="Times New Roman"/>
          <w:sz w:val="24"/>
          <w:szCs w:val="24"/>
        </w:rPr>
        <w:t xml:space="preserve">10) информацию о способах исполнения </w:t>
      </w:r>
      <w:r w:rsidR="00B22D1C" w:rsidRPr="007B55CC">
        <w:rPr>
          <w:rFonts w:ascii="Times New Roman" w:hAnsi="Times New Roman" w:cs="Times New Roman"/>
          <w:sz w:val="24"/>
          <w:szCs w:val="24"/>
        </w:rPr>
        <w:t>Управлением</w:t>
      </w:r>
      <w:r w:rsidR="007B55CC" w:rsidRPr="007B55CC">
        <w:rPr>
          <w:rFonts w:ascii="Times New Roman" w:hAnsi="Times New Roman" w:cs="Times New Roman"/>
          <w:sz w:val="24"/>
          <w:szCs w:val="24"/>
        </w:rPr>
        <w:t xml:space="preserve"> </w:t>
      </w:r>
      <w:r w:rsidR="00B22D1C" w:rsidRPr="007B55CC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7B55CC">
        <w:rPr>
          <w:rFonts w:ascii="Times New Roman" w:hAnsi="Times New Roman" w:cs="Times New Roman"/>
          <w:sz w:val="24"/>
          <w:szCs w:val="24"/>
        </w:rPr>
        <w:t xml:space="preserve"> обязанностей, установленных </w:t>
      </w:r>
      <w:hyperlink r:id="rId27">
        <w:r w:rsidRPr="007B55CC">
          <w:rPr>
            <w:rFonts w:ascii="Times New Roman" w:hAnsi="Times New Roman" w:cs="Times New Roman"/>
            <w:sz w:val="24"/>
            <w:szCs w:val="24"/>
          </w:rPr>
          <w:t>статьей 18.1</w:t>
        </w:r>
      </w:hyperlink>
      <w:r w:rsidRPr="007B55CC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данных";</w:t>
      </w:r>
    </w:p>
    <w:p w:rsidR="00340625" w:rsidRPr="007B55CC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5CC">
        <w:rPr>
          <w:rFonts w:ascii="Times New Roman" w:hAnsi="Times New Roman" w:cs="Times New Roman"/>
          <w:sz w:val="24"/>
          <w:szCs w:val="24"/>
        </w:rPr>
        <w:t xml:space="preserve">11) иные сведения, предусмотренные Федеральным </w:t>
      </w:r>
      <w:hyperlink r:id="rId28">
        <w:r w:rsidRPr="007B55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B55CC">
        <w:rPr>
          <w:rFonts w:ascii="Times New Roman" w:hAnsi="Times New Roman" w:cs="Times New Roman"/>
          <w:sz w:val="24"/>
          <w:szCs w:val="24"/>
        </w:rPr>
        <w:t>"О персональных данных" или другими федеральными законами.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5CC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7B55CC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56">
        <w:r w:rsidRPr="007B55C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7B55CC">
        <w:rPr>
          <w:rFonts w:ascii="Times New Roman" w:hAnsi="Times New Roman" w:cs="Times New Roman"/>
          <w:sz w:val="24"/>
          <w:szCs w:val="24"/>
        </w:rPr>
        <w:t xml:space="preserve"> настоящих Правил, вправе требовать от </w:t>
      </w:r>
      <w:r w:rsidR="00B22D1C" w:rsidRPr="007B55CC">
        <w:rPr>
          <w:rFonts w:ascii="Times New Roman" w:hAnsi="Times New Roman" w:cs="Times New Roman"/>
          <w:sz w:val="24"/>
          <w:szCs w:val="24"/>
        </w:rPr>
        <w:t>Управления Роскомнадзора по Кировской области</w:t>
      </w:r>
      <w:r w:rsidRPr="007B55CC">
        <w:rPr>
          <w:rFonts w:ascii="Times New Roman" w:hAnsi="Times New Roman" w:cs="Times New Roman"/>
          <w:sz w:val="24"/>
          <w:szCs w:val="24"/>
        </w:rPr>
        <w:t xml:space="preserve"> уточнения их персональных данных,</w:t>
      </w:r>
      <w:r w:rsidRPr="00B22D1C">
        <w:rPr>
          <w:rFonts w:ascii="Times New Roman" w:hAnsi="Times New Roman" w:cs="Times New Roman"/>
          <w:sz w:val="24"/>
          <w:szCs w:val="24"/>
        </w:rPr>
        <w:t xml:space="preserve"> их </w:t>
      </w:r>
      <w:r w:rsidRPr="00B22D1C">
        <w:rPr>
          <w:rFonts w:ascii="Times New Roman" w:hAnsi="Times New Roman" w:cs="Times New Roman"/>
          <w:sz w:val="24"/>
          <w:szCs w:val="24"/>
        </w:rPr>
        <w:lastRenderedPageBreak/>
        <w:t>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proofErr w:type="gramEnd"/>
    </w:p>
    <w:p w:rsidR="00340625" w:rsidRPr="007B55CC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45. </w:t>
      </w:r>
      <w:r w:rsidRPr="007B55CC">
        <w:rPr>
          <w:rFonts w:ascii="Times New Roman" w:hAnsi="Times New Roman" w:cs="Times New Roman"/>
          <w:sz w:val="24"/>
          <w:szCs w:val="24"/>
        </w:rPr>
        <w:t xml:space="preserve">Сведения, указанные в </w:t>
      </w:r>
      <w:hyperlink w:anchor="P246">
        <w:r w:rsidRPr="007B55CC">
          <w:rPr>
            <w:rFonts w:ascii="Times New Roman" w:hAnsi="Times New Roman" w:cs="Times New Roman"/>
            <w:sz w:val="24"/>
            <w:szCs w:val="24"/>
          </w:rPr>
          <w:t>пункте 43</w:t>
        </w:r>
      </w:hyperlink>
      <w:r w:rsidRPr="007B55CC">
        <w:rPr>
          <w:rFonts w:ascii="Times New Roman" w:hAnsi="Times New Roman" w:cs="Times New Roman"/>
          <w:sz w:val="24"/>
          <w:szCs w:val="24"/>
        </w:rPr>
        <w:t xml:space="preserve"> настоящих Правил, должны быть предоставлены субъекту персональных данных </w:t>
      </w:r>
      <w:r w:rsidR="00B22D1C" w:rsidRPr="007B55CC">
        <w:rPr>
          <w:rFonts w:ascii="Times New Roman" w:hAnsi="Times New Roman" w:cs="Times New Roman"/>
          <w:sz w:val="24"/>
          <w:szCs w:val="24"/>
        </w:rPr>
        <w:t>Управлением</w:t>
      </w:r>
      <w:r w:rsidR="007B55CC" w:rsidRPr="007B55CC">
        <w:rPr>
          <w:rFonts w:ascii="Times New Roman" w:hAnsi="Times New Roman" w:cs="Times New Roman"/>
          <w:sz w:val="24"/>
          <w:szCs w:val="24"/>
        </w:rPr>
        <w:t xml:space="preserve"> </w:t>
      </w:r>
      <w:r w:rsidR="00B22D1C" w:rsidRPr="007B55CC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7B55CC">
        <w:rPr>
          <w:rFonts w:ascii="Times New Roman" w:hAnsi="Times New Roman" w:cs="Times New Roman"/>
          <w:sz w:val="24"/>
          <w:szCs w:val="24"/>
        </w:rPr>
        <w:t xml:space="preserve">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340625" w:rsidRPr="007B55CC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340625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66"/>
      <w:bookmarkEnd w:id="17"/>
      <w:r w:rsidRPr="007B55CC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7B55CC">
        <w:rPr>
          <w:rFonts w:ascii="Times New Roman" w:hAnsi="Times New Roman" w:cs="Times New Roman"/>
          <w:sz w:val="24"/>
          <w:szCs w:val="24"/>
        </w:rPr>
        <w:t xml:space="preserve">Сведения, указанные в </w:t>
      </w:r>
      <w:hyperlink w:anchor="P246">
        <w:r w:rsidRPr="007B55CC">
          <w:rPr>
            <w:rFonts w:ascii="Times New Roman" w:hAnsi="Times New Roman" w:cs="Times New Roman"/>
            <w:sz w:val="24"/>
            <w:szCs w:val="24"/>
          </w:rPr>
          <w:t>пункте 43</w:t>
        </w:r>
      </w:hyperlink>
      <w:r w:rsidRPr="007B55CC">
        <w:rPr>
          <w:rFonts w:ascii="Times New Roman" w:hAnsi="Times New Roman" w:cs="Times New Roman"/>
          <w:sz w:val="24"/>
          <w:szCs w:val="24"/>
        </w:rPr>
        <w:t xml:space="preserve"> настоящих Правил, предоставляются субъекту персональных данных или его представителю уполномоченным должностным лицом структурного подразделения </w:t>
      </w:r>
      <w:r w:rsidR="00B22D1C" w:rsidRPr="007B55CC">
        <w:rPr>
          <w:rFonts w:ascii="Times New Roman" w:hAnsi="Times New Roman" w:cs="Times New Roman"/>
          <w:sz w:val="24"/>
          <w:szCs w:val="24"/>
        </w:rPr>
        <w:t>Управления Роскомнадзора по Кировской области</w:t>
      </w:r>
      <w:r w:rsidRPr="007B55CC">
        <w:rPr>
          <w:rFonts w:ascii="Times New Roman" w:hAnsi="Times New Roman" w:cs="Times New Roman"/>
          <w:sz w:val="24"/>
          <w:szCs w:val="24"/>
        </w:rPr>
        <w:t xml:space="preserve">, осуществляющим обработку соответствующих персональных данных, в течение десяти рабочих дней с момента обращения либо получения </w:t>
      </w:r>
      <w:r w:rsidR="00B22D1C" w:rsidRPr="007B55CC">
        <w:rPr>
          <w:rFonts w:ascii="Times New Roman" w:hAnsi="Times New Roman" w:cs="Times New Roman"/>
          <w:sz w:val="24"/>
          <w:szCs w:val="24"/>
        </w:rPr>
        <w:t>Управлением</w:t>
      </w:r>
      <w:r w:rsidR="007B55CC">
        <w:rPr>
          <w:rFonts w:ascii="Times New Roman" w:hAnsi="Times New Roman" w:cs="Times New Roman"/>
          <w:sz w:val="24"/>
          <w:szCs w:val="24"/>
        </w:rPr>
        <w:t xml:space="preserve"> </w:t>
      </w:r>
      <w:r w:rsidR="00B22D1C" w:rsidRPr="007B55CC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7B55CC">
        <w:rPr>
          <w:rFonts w:ascii="Times New Roman" w:hAnsi="Times New Roman" w:cs="Times New Roman"/>
          <w:sz w:val="24"/>
          <w:szCs w:val="24"/>
        </w:rPr>
        <w:t xml:space="preserve"> запроса субъекта персональных данных или его представителя.</w:t>
      </w:r>
      <w:proofErr w:type="gramEnd"/>
      <w:r w:rsidRPr="007B55CC">
        <w:rPr>
          <w:rFonts w:ascii="Times New Roman" w:hAnsi="Times New Roman" w:cs="Times New Roman"/>
          <w:sz w:val="24"/>
          <w:szCs w:val="24"/>
        </w:rPr>
        <w:t xml:space="preserve"> Запрос</w:t>
      </w:r>
      <w:r w:rsidRPr="00340625">
        <w:rPr>
          <w:rFonts w:ascii="Times New Roman" w:hAnsi="Times New Roman" w:cs="Times New Roman"/>
          <w:sz w:val="24"/>
          <w:szCs w:val="24"/>
        </w:rPr>
        <w:t xml:space="preserve"> должен содержать: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340625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1)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625">
        <w:rPr>
          <w:rFonts w:ascii="Times New Roman" w:hAnsi="Times New Roman" w:cs="Times New Roman"/>
          <w:sz w:val="24"/>
          <w:szCs w:val="24"/>
        </w:rPr>
        <w:t xml:space="preserve">2) сведения, подтверждающие участие субъекта персональных данных в отношениях с </w:t>
      </w:r>
      <w:r w:rsidR="00B22D1C" w:rsidRPr="00B22D1C">
        <w:rPr>
          <w:rFonts w:ascii="Times New Roman" w:hAnsi="Times New Roman" w:cs="Times New Roman"/>
          <w:sz w:val="24"/>
          <w:szCs w:val="24"/>
        </w:rPr>
        <w:t>Управлени</w:t>
      </w:r>
      <w:r w:rsidR="00B22D1C">
        <w:rPr>
          <w:rFonts w:ascii="Times New Roman" w:hAnsi="Times New Roman" w:cs="Times New Roman"/>
          <w:sz w:val="24"/>
          <w:szCs w:val="24"/>
        </w:rPr>
        <w:t>ем</w:t>
      </w:r>
      <w:r w:rsidR="007B55CC">
        <w:rPr>
          <w:rFonts w:ascii="Times New Roman" w:hAnsi="Times New Roman" w:cs="Times New Roman"/>
          <w:sz w:val="24"/>
          <w:szCs w:val="24"/>
        </w:rPr>
        <w:t xml:space="preserve"> </w:t>
      </w:r>
      <w:r w:rsidR="00B22D1C" w:rsidRPr="00B22D1C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 xml:space="preserve"> (документ, подтверждающий прием документов на участие в конкурсе на замещение вакантных должностей гражданской службы, оказание </w:t>
      </w:r>
      <w:r w:rsidR="00B22D1C" w:rsidRPr="00B22D1C">
        <w:rPr>
          <w:rFonts w:ascii="Times New Roman" w:hAnsi="Times New Roman" w:cs="Times New Roman"/>
          <w:sz w:val="24"/>
          <w:szCs w:val="24"/>
        </w:rPr>
        <w:t>Управлени</w:t>
      </w:r>
      <w:r w:rsidR="00B22D1C">
        <w:rPr>
          <w:rFonts w:ascii="Times New Roman" w:hAnsi="Times New Roman" w:cs="Times New Roman"/>
          <w:sz w:val="24"/>
          <w:szCs w:val="24"/>
        </w:rPr>
        <w:t>ем</w:t>
      </w:r>
      <w:r w:rsidR="007B55CC">
        <w:rPr>
          <w:rFonts w:ascii="Times New Roman" w:hAnsi="Times New Roman" w:cs="Times New Roman"/>
          <w:sz w:val="24"/>
          <w:szCs w:val="24"/>
        </w:rPr>
        <w:t xml:space="preserve"> </w:t>
      </w:r>
      <w:r w:rsidR="00B22D1C" w:rsidRPr="00B22D1C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 xml:space="preserve"> государственной услуги или осуществление государственной функции) либо сведения, иным образом подтверждающие факт обработки персональных данных </w:t>
      </w:r>
      <w:r w:rsidR="00B22D1C" w:rsidRPr="00B22D1C">
        <w:rPr>
          <w:rFonts w:ascii="Times New Roman" w:hAnsi="Times New Roman" w:cs="Times New Roman"/>
          <w:sz w:val="24"/>
          <w:szCs w:val="24"/>
        </w:rPr>
        <w:t>Управлени</w:t>
      </w:r>
      <w:r w:rsidR="00B22D1C">
        <w:rPr>
          <w:rFonts w:ascii="Times New Roman" w:hAnsi="Times New Roman" w:cs="Times New Roman"/>
          <w:sz w:val="24"/>
          <w:szCs w:val="24"/>
        </w:rPr>
        <w:t>ем</w:t>
      </w:r>
      <w:r w:rsidR="007B55CC">
        <w:rPr>
          <w:rFonts w:ascii="Times New Roman" w:hAnsi="Times New Roman" w:cs="Times New Roman"/>
          <w:sz w:val="24"/>
          <w:szCs w:val="24"/>
        </w:rPr>
        <w:t xml:space="preserve"> </w:t>
      </w:r>
      <w:r w:rsidR="00B22D1C" w:rsidRPr="00B22D1C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34062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40625" w:rsidRPr="00340625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>3)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7B55CC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76"/>
      <w:bookmarkEnd w:id="18"/>
      <w:r w:rsidRPr="00340625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7B55CC">
        <w:rPr>
          <w:rFonts w:ascii="Times New Roman" w:hAnsi="Times New Roman" w:cs="Times New Roman"/>
          <w:sz w:val="24"/>
          <w:szCs w:val="24"/>
        </w:rPr>
        <w:t xml:space="preserve">В случае если сведения, указанные в </w:t>
      </w:r>
      <w:hyperlink w:anchor="P246">
        <w:r w:rsidRPr="007B55CC">
          <w:rPr>
            <w:rFonts w:ascii="Times New Roman" w:hAnsi="Times New Roman" w:cs="Times New Roman"/>
            <w:sz w:val="24"/>
            <w:szCs w:val="24"/>
          </w:rPr>
          <w:t>пункте 43</w:t>
        </w:r>
      </w:hyperlink>
      <w:r w:rsidRPr="007B55CC">
        <w:rPr>
          <w:rFonts w:ascii="Times New Roman" w:hAnsi="Times New Roman" w:cs="Times New Roman"/>
          <w:sz w:val="24"/>
          <w:szCs w:val="24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B22D1C" w:rsidRPr="007B55CC">
        <w:rPr>
          <w:rFonts w:ascii="Times New Roman" w:hAnsi="Times New Roman" w:cs="Times New Roman"/>
          <w:sz w:val="24"/>
          <w:szCs w:val="24"/>
        </w:rPr>
        <w:t>Управление</w:t>
      </w:r>
      <w:r w:rsidR="007B55CC" w:rsidRPr="007B55CC">
        <w:rPr>
          <w:rFonts w:ascii="Times New Roman" w:hAnsi="Times New Roman" w:cs="Times New Roman"/>
          <w:sz w:val="24"/>
          <w:szCs w:val="24"/>
        </w:rPr>
        <w:t xml:space="preserve"> </w:t>
      </w:r>
      <w:r w:rsidR="00B22D1C" w:rsidRPr="007B55CC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7B55CC">
        <w:rPr>
          <w:rFonts w:ascii="Times New Roman" w:hAnsi="Times New Roman" w:cs="Times New Roman"/>
          <w:sz w:val="24"/>
          <w:szCs w:val="24"/>
        </w:rPr>
        <w:t xml:space="preserve"> или направить ему повторный запрос в целях получения указанных сведений и ознакомления с такими персональными данными не ранее чем через тридцать дней после</w:t>
      </w:r>
      <w:proofErr w:type="gramEnd"/>
      <w:r w:rsidRPr="007B55CC">
        <w:rPr>
          <w:rFonts w:ascii="Times New Roman" w:hAnsi="Times New Roman" w:cs="Times New Roman"/>
          <w:sz w:val="24"/>
          <w:szCs w:val="24"/>
        </w:rPr>
        <w:t xml:space="preserve">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340625" w:rsidRPr="007B55CC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6E2DA3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80"/>
      <w:bookmarkEnd w:id="19"/>
      <w:r w:rsidRPr="007B55CC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7B55CC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вправе обратиться повторно в </w:t>
      </w:r>
      <w:r w:rsidR="00B22D1C" w:rsidRPr="007B55CC">
        <w:rPr>
          <w:rFonts w:ascii="Times New Roman" w:hAnsi="Times New Roman" w:cs="Times New Roman"/>
          <w:sz w:val="24"/>
          <w:szCs w:val="24"/>
        </w:rPr>
        <w:t>Управление</w:t>
      </w:r>
      <w:r w:rsidR="007B55CC" w:rsidRPr="007B55CC">
        <w:rPr>
          <w:rFonts w:ascii="Times New Roman" w:hAnsi="Times New Roman" w:cs="Times New Roman"/>
          <w:sz w:val="24"/>
          <w:szCs w:val="24"/>
        </w:rPr>
        <w:t xml:space="preserve"> </w:t>
      </w:r>
      <w:r w:rsidR="00B22D1C" w:rsidRPr="007B55CC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7B55CC">
        <w:rPr>
          <w:rFonts w:ascii="Times New Roman" w:hAnsi="Times New Roman" w:cs="Times New Roman"/>
          <w:sz w:val="24"/>
          <w:szCs w:val="24"/>
        </w:rPr>
        <w:t xml:space="preserve"> или направить ему повторный запрос в целях получения сведений, указанных в </w:t>
      </w:r>
      <w:hyperlink w:anchor="P246">
        <w:r w:rsidRPr="007B55CC">
          <w:rPr>
            <w:rFonts w:ascii="Times New Roman" w:hAnsi="Times New Roman" w:cs="Times New Roman"/>
            <w:sz w:val="24"/>
            <w:szCs w:val="24"/>
          </w:rPr>
          <w:t>пункте 43</w:t>
        </w:r>
      </w:hyperlink>
      <w:r w:rsidRPr="007B55CC">
        <w:rPr>
          <w:rFonts w:ascii="Times New Roman" w:hAnsi="Times New Roman" w:cs="Times New Roman"/>
          <w:sz w:val="24"/>
          <w:szCs w:val="24"/>
        </w:rPr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276">
        <w:r w:rsidRPr="007B55CC">
          <w:rPr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7B55CC">
        <w:rPr>
          <w:rFonts w:ascii="Times New Roman" w:hAnsi="Times New Roman" w:cs="Times New Roman"/>
          <w:sz w:val="24"/>
          <w:szCs w:val="24"/>
        </w:rPr>
        <w:t xml:space="preserve"> настоящих Правил, в случае если такие сведения и (или) обрабатываемые персональные данные не были предоставлены ему для</w:t>
      </w:r>
      <w:proofErr w:type="gramEnd"/>
      <w:r w:rsidRPr="007B55CC">
        <w:rPr>
          <w:rFonts w:ascii="Times New Roman" w:hAnsi="Times New Roman" w:cs="Times New Roman"/>
          <w:sz w:val="24"/>
          <w:szCs w:val="24"/>
        </w:rPr>
        <w:t xml:space="preserve"> ознакомления в полном объеме по результатам рассмотрения первоначального обращения. Повторный</w:t>
      </w:r>
      <w:r w:rsidRPr="00340625">
        <w:rPr>
          <w:rFonts w:ascii="Times New Roman" w:hAnsi="Times New Roman" w:cs="Times New Roman"/>
          <w:sz w:val="24"/>
          <w:szCs w:val="24"/>
        </w:rPr>
        <w:t xml:space="preserve"> </w:t>
      </w:r>
      <w:r w:rsidRPr="006E2DA3">
        <w:rPr>
          <w:rFonts w:ascii="Times New Roman" w:hAnsi="Times New Roman" w:cs="Times New Roman"/>
          <w:sz w:val="24"/>
          <w:szCs w:val="24"/>
        </w:rPr>
        <w:lastRenderedPageBreak/>
        <w:t xml:space="preserve">запрос наряду со сведениями, указанными в </w:t>
      </w:r>
      <w:hyperlink w:anchor="P266">
        <w:r w:rsidRPr="006E2DA3">
          <w:rPr>
            <w:rFonts w:ascii="Times New Roman" w:hAnsi="Times New Roman" w:cs="Times New Roman"/>
            <w:sz w:val="24"/>
            <w:szCs w:val="24"/>
          </w:rPr>
          <w:t>пункте 46</w:t>
        </w:r>
      </w:hyperlink>
      <w:r w:rsidRPr="006E2DA3">
        <w:rPr>
          <w:rFonts w:ascii="Times New Roman" w:hAnsi="Times New Roman" w:cs="Times New Roman"/>
          <w:sz w:val="24"/>
          <w:szCs w:val="24"/>
        </w:rPr>
        <w:t xml:space="preserve"> настоящих Правил, должен содержать обоснование направления повторного запроса.</w:t>
      </w:r>
    </w:p>
    <w:p w:rsidR="00340625" w:rsidRPr="00340625" w:rsidRDefault="00340625" w:rsidP="00340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25" w:rsidRPr="006E2DA3" w:rsidRDefault="00340625" w:rsidP="0034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25">
        <w:rPr>
          <w:rFonts w:ascii="Times New Roman" w:hAnsi="Times New Roman" w:cs="Times New Roman"/>
          <w:sz w:val="24"/>
          <w:szCs w:val="24"/>
        </w:rPr>
        <w:t xml:space="preserve">49. </w:t>
      </w:r>
      <w:r w:rsidR="007C220A" w:rsidRPr="006E2DA3">
        <w:rPr>
          <w:rFonts w:ascii="Times New Roman" w:hAnsi="Times New Roman" w:cs="Times New Roman"/>
          <w:sz w:val="24"/>
          <w:szCs w:val="24"/>
        </w:rPr>
        <w:t>Управление</w:t>
      </w:r>
      <w:r w:rsidR="006E2DA3" w:rsidRPr="006E2DA3">
        <w:rPr>
          <w:rFonts w:ascii="Times New Roman" w:hAnsi="Times New Roman" w:cs="Times New Roman"/>
          <w:sz w:val="24"/>
          <w:szCs w:val="24"/>
        </w:rPr>
        <w:t xml:space="preserve"> </w:t>
      </w:r>
      <w:r w:rsidR="007C220A" w:rsidRPr="006E2DA3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6E2DA3">
        <w:rPr>
          <w:rFonts w:ascii="Times New Roman" w:hAnsi="Times New Roman" w:cs="Times New Roman"/>
          <w:sz w:val="24"/>
          <w:szCs w:val="24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276">
        <w:r w:rsidRPr="006E2DA3">
          <w:rPr>
            <w:rFonts w:ascii="Times New Roman" w:hAnsi="Times New Roman" w:cs="Times New Roman"/>
            <w:sz w:val="24"/>
            <w:szCs w:val="24"/>
          </w:rPr>
          <w:t>пунктами 47</w:t>
        </w:r>
      </w:hyperlink>
      <w:r w:rsidRPr="006E2DA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80">
        <w:r w:rsidRPr="006E2DA3">
          <w:rPr>
            <w:rFonts w:ascii="Times New Roman" w:hAnsi="Times New Roman" w:cs="Times New Roman"/>
            <w:sz w:val="24"/>
            <w:szCs w:val="24"/>
          </w:rPr>
          <w:t>48</w:t>
        </w:r>
      </w:hyperlink>
      <w:r w:rsidRPr="006E2DA3">
        <w:rPr>
          <w:rFonts w:ascii="Times New Roman" w:hAnsi="Times New Roman" w:cs="Times New Roman"/>
          <w:sz w:val="24"/>
          <w:szCs w:val="24"/>
        </w:rPr>
        <w:t xml:space="preserve">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</w:t>
      </w:r>
      <w:r w:rsidR="007C220A" w:rsidRPr="006E2DA3">
        <w:rPr>
          <w:rFonts w:ascii="Times New Roman" w:hAnsi="Times New Roman" w:cs="Times New Roman"/>
          <w:sz w:val="24"/>
          <w:szCs w:val="24"/>
        </w:rPr>
        <w:t>Управлении</w:t>
      </w:r>
      <w:bookmarkStart w:id="20" w:name="_GoBack"/>
      <w:bookmarkEnd w:id="20"/>
      <w:r w:rsidR="006E2DA3" w:rsidRPr="006E2DA3">
        <w:rPr>
          <w:rFonts w:ascii="Times New Roman" w:hAnsi="Times New Roman" w:cs="Times New Roman"/>
          <w:sz w:val="24"/>
          <w:szCs w:val="24"/>
        </w:rPr>
        <w:t xml:space="preserve"> </w:t>
      </w:r>
      <w:r w:rsidR="007C220A" w:rsidRPr="006E2DA3">
        <w:rPr>
          <w:rFonts w:ascii="Times New Roman" w:hAnsi="Times New Roman" w:cs="Times New Roman"/>
          <w:sz w:val="24"/>
          <w:szCs w:val="24"/>
        </w:rPr>
        <w:t>Роскомнадзора по Кировской области</w:t>
      </w:r>
      <w:r w:rsidRPr="006E2DA3">
        <w:rPr>
          <w:rFonts w:ascii="Times New Roman" w:hAnsi="Times New Roman" w:cs="Times New Roman"/>
          <w:sz w:val="24"/>
          <w:szCs w:val="24"/>
        </w:rPr>
        <w:t>.</w:t>
      </w:r>
    </w:p>
    <w:p w:rsidR="00340625" w:rsidRPr="006E2DA3" w:rsidRDefault="00340625" w:rsidP="0034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3">
        <w:rPr>
          <w:rFonts w:ascii="Times New Roman" w:hAnsi="Times New Roman" w:cs="Times New Roman"/>
          <w:sz w:val="24"/>
          <w:szCs w:val="24"/>
        </w:rPr>
        <w:t xml:space="preserve">50. Право субъекта персональных данных на доступ к его персональным данным может быть ограничено в соответствии с федеральными законами, в том </w:t>
      </w:r>
      <w:proofErr w:type="gramStart"/>
      <w:r w:rsidRPr="006E2DA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6E2DA3">
        <w:rPr>
          <w:rFonts w:ascii="Times New Roman" w:hAnsi="Times New Roman" w:cs="Times New Roman"/>
          <w:sz w:val="24"/>
          <w:szCs w:val="24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321394" w:rsidRPr="006E2DA3" w:rsidRDefault="00321394"/>
    <w:sectPr w:rsidR="00321394" w:rsidRPr="006E2DA3" w:rsidSect="00A1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CC" w:rsidRDefault="007B55CC" w:rsidP="005B15D2">
      <w:pPr>
        <w:spacing w:after="0" w:line="240" w:lineRule="auto"/>
      </w:pPr>
      <w:r>
        <w:separator/>
      </w:r>
    </w:p>
  </w:endnote>
  <w:endnote w:type="continuationSeparator" w:id="0">
    <w:p w:rsidR="007B55CC" w:rsidRDefault="007B55CC" w:rsidP="005B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CC" w:rsidRDefault="007B55CC" w:rsidP="005B15D2">
      <w:pPr>
        <w:spacing w:after="0" w:line="240" w:lineRule="auto"/>
      </w:pPr>
      <w:r>
        <w:separator/>
      </w:r>
    </w:p>
  </w:footnote>
  <w:footnote w:type="continuationSeparator" w:id="0">
    <w:p w:rsidR="007B55CC" w:rsidRDefault="007B55CC" w:rsidP="005B1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AA1"/>
    <w:rsid w:val="00187017"/>
    <w:rsid w:val="00243994"/>
    <w:rsid w:val="002E7818"/>
    <w:rsid w:val="00321394"/>
    <w:rsid w:val="00340625"/>
    <w:rsid w:val="003A2025"/>
    <w:rsid w:val="003E7747"/>
    <w:rsid w:val="00461052"/>
    <w:rsid w:val="00521028"/>
    <w:rsid w:val="005B15D2"/>
    <w:rsid w:val="006C7C5B"/>
    <w:rsid w:val="006E2DA3"/>
    <w:rsid w:val="007B55CC"/>
    <w:rsid w:val="007C220A"/>
    <w:rsid w:val="0081231B"/>
    <w:rsid w:val="00815397"/>
    <w:rsid w:val="00851C87"/>
    <w:rsid w:val="009C56F8"/>
    <w:rsid w:val="009F4A61"/>
    <w:rsid w:val="00A13DA3"/>
    <w:rsid w:val="00A867ED"/>
    <w:rsid w:val="00AE3DC4"/>
    <w:rsid w:val="00B00C67"/>
    <w:rsid w:val="00B22D1C"/>
    <w:rsid w:val="00BB7857"/>
    <w:rsid w:val="00D37C6C"/>
    <w:rsid w:val="00D72B8E"/>
    <w:rsid w:val="00DE0759"/>
    <w:rsid w:val="00E3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6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06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F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B15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15D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15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6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06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BFBA31AD1B9EC4831DB41B5FC83C976A8E5159EDF5C6482347FFEBE086E9674B7F778CF9E6F25A6BFF891EC84115B115D0F99A696F5D83Bn0G" TargetMode="External"/><Relationship Id="rId13" Type="http://schemas.openxmlformats.org/officeDocument/2006/relationships/hyperlink" Target="consultantplus://offline/ref=311BFBA31AD1B9EC4831DB41B5FC83C976A8E51697DF5C6482347FFEBE086E9666B7AF74CC9F7323A3AAAEC0AA3Dn2G" TargetMode="External"/><Relationship Id="rId18" Type="http://schemas.openxmlformats.org/officeDocument/2006/relationships/hyperlink" Target="consultantplus://offline/ref=311BFBA31AD1B9EC4831DB41B5FC83C976AFEF129ADB5C6482347FFEBE086E9674B7F778CF9E6D21AEBFF891EC84115B115D0F99A696F5D83Bn0G" TargetMode="External"/><Relationship Id="rId26" Type="http://schemas.openxmlformats.org/officeDocument/2006/relationships/hyperlink" Target="consultantplus://offline/ref=311BFBA31AD1B9EC4831DB41B5FC83C976A8E5159EDF5C6482347FFEBE086E9666B7AF74CC9F7323A3AAAEC0AA3Dn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1BFBA31AD1B9EC4831DB41B5FC83C971A9EE1F9DDE5C6482347FFEBE086E9674B7F77AC4CA3C67F3B9AFC1B6D1194612430D39nFG" TargetMode="External"/><Relationship Id="rId7" Type="http://schemas.openxmlformats.org/officeDocument/2006/relationships/hyperlink" Target="consultantplus://offline/ref=311BFBA31AD1B9EC4831DB41B5FC83C971AAE81F9CDE5C6482347FFEBE086E9666B7AF74CC9F7323A3AAAEC0AA3Dn2G" TargetMode="External"/><Relationship Id="rId12" Type="http://schemas.openxmlformats.org/officeDocument/2006/relationships/hyperlink" Target="consultantplus://offline/ref=311BFBA31AD1B9EC4831DB41B5FC83C976AFEA1696DE5C6482347FFEBE086E9666B7AF74CC9F7323A3AAAEC0AA3Dn2G" TargetMode="External"/><Relationship Id="rId17" Type="http://schemas.openxmlformats.org/officeDocument/2006/relationships/hyperlink" Target="consultantplus://offline/ref=311BFBA31AD1B9EC4831DB41B5FC83C976A8E5159EDF5C6482347FFEBE086E9666B7AF74CC9F7323A3AAAEC0AA3Dn2G" TargetMode="External"/><Relationship Id="rId25" Type="http://schemas.openxmlformats.org/officeDocument/2006/relationships/hyperlink" Target="consultantplus://offline/ref=311BFBA31AD1B9EC4831DB41B5FC83C976A8E5159EDF5C6482347FFEBE086E9666B7AF74CC9F7323A3AAAEC0AA3Dn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1BFBA31AD1B9EC4831DB41B5FC83C976AAE5159ADE5C6482347FFEBE086E9674B7F778CF9E6B27A5BFF891EC84115B115D0F99A696F5D83Bn0G" TargetMode="External"/><Relationship Id="rId20" Type="http://schemas.openxmlformats.org/officeDocument/2006/relationships/hyperlink" Target="consultantplus://offline/ref=311BFBA31AD1B9EC4831DB41B5FC83C976A8E5159EDF5C6482347FFEBE086E9674B7F778CF9E6E25AEBFF891EC84115B115D0F99A696F5D83Bn0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1BFBA31AD1B9EC4831DB41B5FC83C976A8EF149FD75C6482347FFEBE086E9666B7AF74CC9F7323A3AAAEC0AA3Dn2G" TargetMode="External"/><Relationship Id="rId24" Type="http://schemas.openxmlformats.org/officeDocument/2006/relationships/hyperlink" Target="consultantplus://offline/ref=311BFBA31AD1B9EC4831DB41B5FC83C976A8E5159EDF5C6482347FFEBE086E9666B7AF74CC9F7323A3AAAEC0AA3Dn2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1BFBA31AD1B9EC4831DB41B5FC83C976A8E5159EDF5C6482347FFEBE086E9674B7F778CC953972E2E1A1C3A9CF1C5D0E410F9E3BnBG" TargetMode="External"/><Relationship Id="rId23" Type="http://schemas.openxmlformats.org/officeDocument/2006/relationships/hyperlink" Target="consultantplus://offline/ref=311BFBA31AD1B9EC4831DB41B5FC83C971AFE9179CDE5C6482347FFEBE086E9674B7F778CF9E6D22A6BFF891EC84115B115D0F99A696F5D83Bn0G" TargetMode="External"/><Relationship Id="rId28" Type="http://schemas.openxmlformats.org/officeDocument/2006/relationships/hyperlink" Target="consultantplus://offline/ref=311BFBA31AD1B9EC4831DB41B5FC83C976A8E5159EDF5C6482347FFEBE086E9666B7AF74CC9F7323A3AAAEC0AA3Dn2G" TargetMode="External"/><Relationship Id="rId10" Type="http://schemas.openxmlformats.org/officeDocument/2006/relationships/hyperlink" Target="consultantplus://offline/ref=311BFBA31AD1B9EC4831DB41B5FC83C976A8E5159EDF5C6482347FFEBE086E9674B7F778CC9A6677F7F0F9CDABD00258155D0D9CBA39n7G" TargetMode="External"/><Relationship Id="rId19" Type="http://schemas.openxmlformats.org/officeDocument/2006/relationships/hyperlink" Target="consultantplus://offline/ref=311BFBA31AD1B9EC4831DB41B5FC83C971AAE81F9CDE5C6482347FFEBE086E9666B7AF74CC9F7323A3AAAEC0AA3Dn2G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1BFBA31AD1B9EC4831DB41B5FC83C976A8E5159EDF5C6482347FFEBE086E9674B7F778CF9E6F25A6BFF891EC84115B115D0F99A696F5D83Bn0G" TargetMode="External"/><Relationship Id="rId14" Type="http://schemas.openxmlformats.org/officeDocument/2006/relationships/hyperlink" Target="consultantplus://offline/ref=311BFBA31AD1B9EC4831DB41B5FC83C976AAE5159ADE5C6482347FFEBE086E9666B7AF74CC9F7323A3AAAEC0AA3Dn2G" TargetMode="External"/><Relationship Id="rId22" Type="http://schemas.openxmlformats.org/officeDocument/2006/relationships/hyperlink" Target="consultantplus://offline/ref=311BFBA31AD1B9EC4831DB41B5FC83C976AFEA159FD95C6482347FFEBE086E9674B7F778CF9E6D22AFBFF891EC84115B115D0F99A696F5D83Bn0G" TargetMode="External"/><Relationship Id="rId27" Type="http://schemas.openxmlformats.org/officeDocument/2006/relationships/hyperlink" Target="consultantplus://offline/ref=311BFBA31AD1B9EC4831DB41B5FC83C976A8E5159EDF5C6482347FFEBE086E9674B7F778CF9E6E26A1BFF891EC84115B115D0F99A696F5D83Bn0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52BD-2D35-4233-B26A-2D0C6ECC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Korovkina</cp:lastModifiedBy>
  <cp:revision>2</cp:revision>
  <cp:lastPrinted>2023-10-27T08:51:00Z</cp:lastPrinted>
  <dcterms:created xsi:type="dcterms:W3CDTF">2023-11-07T09:31:00Z</dcterms:created>
  <dcterms:modified xsi:type="dcterms:W3CDTF">2023-11-07T09:31:00Z</dcterms:modified>
</cp:coreProperties>
</file>